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03" w:rsidRPr="0033272E" w:rsidRDefault="00503403" w:rsidP="00F41081">
      <w:pPr>
        <w:rPr>
          <w:rFonts w:ascii="Times New Roman" w:hAnsi="Times New Roman"/>
          <w:b/>
          <w:sz w:val="24"/>
          <w:szCs w:val="24"/>
        </w:rPr>
      </w:pPr>
    </w:p>
    <w:p w:rsidR="00503403" w:rsidRPr="0033272E" w:rsidRDefault="00503403" w:rsidP="00F410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180pt;width:207pt;height:123.7pt;z-index:251658240" strokecolor="white">
            <v:textbox style="mso-next-textbox:#_x0000_s1026">
              <w:txbxContent>
                <w:p w:rsidR="00503403" w:rsidRDefault="00503403" w:rsidP="00F41081"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34pt;margin-top:-207pt;width:3in;height:153pt;z-index:251659264" strokecolor="white">
            <v:textbox style="mso-next-textbox:#_x0000_s1027">
              <w:txbxContent>
                <w:p w:rsidR="00503403" w:rsidRDefault="00503403" w:rsidP="00F41081"/>
              </w:txbxContent>
            </v:textbox>
            <w10:wrap anchorx="page"/>
          </v:shape>
        </w:pict>
      </w:r>
      <w:r w:rsidRPr="0033272E">
        <w:rPr>
          <w:rFonts w:ascii="Times New Roman" w:hAnsi="Times New Roman"/>
          <w:b/>
          <w:sz w:val="24"/>
          <w:szCs w:val="24"/>
        </w:rPr>
        <w:t>Муниципальное образование «Коломинское сельское поселение»</w:t>
      </w:r>
    </w:p>
    <w:p w:rsidR="00503403" w:rsidRPr="0033272E" w:rsidRDefault="00503403" w:rsidP="00F41081">
      <w:pPr>
        <w:jc w:val="center"/>
        <w:rPr>
          <w:rFonts w:ascii="Times New Roman" w:hAnsi="Times New Roman"/>
          <w:b/>
          <w:sz w:val="24"/>
          <w:szCs w:val="24"/>
        </w:rPr>
      </w:pPr>
      <w:r w:rsidRPr="0033272E">
        <w:rPr>
          <w:rFonts w:ascii="Times New Roman" w:hAnsi="Times New Roman"/>
          <w:b/>
          <w:sz w:val="24"/>
          <w:szCs w:val="24"/>
        </w:rPr>
        <w:t>Совет Коломинского сельского поселения</w:t>
      </w:r>
    </w:p>
    <w:p w:rsidR="00503403" w:rsidRPr="0033272E" w:rsidRDefault="00503403" w:rsidP="00F41081">
      <w:pPr>
        <w:rPr>
          <w:rFonts w:ascii="Times New Roman" w:hAnsi="Times New Roman"/>
          <w:b/>
          <w:sz w:val="24"/>
          <w:szCs w:val="24"/>
        </w:rPr>
      </w:pPr>
    </w:p>
    <w:p w:rsidR="00503403" w:rsidRPr="0033272E" w:rsidRDefault="00503403" w:rsidP="007E0782">
      <w:pPr>
        <w:jc w:val="center"/>
        <w:rPr>
          <w:rFonts w:ascii="Times New Roman" w:hAnsi="Times New Roman"/>
          <w:b/>
          <w:sz w:val="24"/>
          <w:szCs w:val="24"/>
        </w:rPr>
      </w:pPr>
      <w:r w:rsidRPr="0033272E">
        <w:rPr>
          <w:rFonts w:ascii="Times New Roman" w:hAnsi="Times New Roman"/>
          <w:b/>
          <w:sz w:val="24"/>
          <w:szCs w:val="24"/>
        </w:rPr>
        <w:t>РЕШЕНИЕ</w:t>
      </w:r>
    </w:p>
    <w:p w:rsidR="00503403" w:rsidRPr="00E549F5" w:rsidRDefault="00503403" w:rsidP="003C559E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29.01</w:t>
      </w:r>
      <w:r w:rsidRPr="00E549F5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E549F5">
        <w:rPr>
          <w:sz w:val="24"/>
          <w:szCs w:val="24"/>
        </w:rPr>
        <w:t xml:space="preserve">                                        с. Коломинские Гривы                                          № </w:t>
      </w:r>
      <w:r>
        <w:rPr>
          <w:sz w:val="24"/>
          <w:szCs w:val="24"/>
        </w:rPr>
        <w:t xml:space="preserve"> 1</w:t>
      </w:r>
    </w:p>
    <w:p w:rsidR="00503403" w:rsidRPr="00E549F5" w:rsidRDefault="00503403" w:rsidP="003C559E">
      <w:pPr>
        <w:rPr>
          <w:rFonts w:ascii="Times New Roman" w:hAnsi="Times New Roman"/>
          <w:sz w:val="24"/>
          <w:szCs w:val="24"/>
        </w:rPr>
      </w:pPr>
    </w:p>
    <w:p w:rsidR="00503403" w:rsidRDefault="00503403" w:rsidP="003C55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Совета</w:t>
      </w:r>
    </w:p>
    <w:p w:rsidR="00503403" w:rsidRDefault="00503403" w:rsidP="003C55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Коломинского сельского поселения от 25.12.2020 № 28 </w:t>
      </w:r>
    </w:p>
    <w:p w:rsidR="00503403" w:rsidRPr="00E549F5" w:rsidRDefault="00503403" w:rsidP="003C55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549F5">
        <w:rPr>
          <w:rFonts w:ascii="Times New Roman" w:hAnsi="Times New Roman"/>
          <w:sz w:val="24"/>
          <w:szCs w:val="24"/>
        </w:rPr>
        <w:t>О бюджете муниципального образования</w:t>
      </w:r>
    </w:p>
    <w:p w:rsidR="00503403" w:rsidRDefault="00503403" w:rsidP="003C559E">
      <w:pPr>
        <w:spacing w:after="0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 «Коломинское сельское поселение» на 20</w:t>
      </w:r>
      <w:r>
        <w:rPr>
          <w:rFonts w:ascii="Times New Roman" w:hAnsi="Times New Roman"/>
          <w:sz w:val="24"/>
          <w:szCs w:val="24"/>
        </w:rPr>
        <w:t>21</w:t>
      </w:r>
      <w:r w:rsidRPr="00E549F5">
        <w:rPr>
          <w:rFonts w:ascii="Times New Roman" w:hAnsi="Times New Roman"/>
          <w:sz w:val="24"/>
          <w:szCs w:val="24"/>
        </w:rPr>
        <w:t xml:space="preserve"> год  </w:t>
      </w:r>
    </w:p>
    <w:p w:rsidR="00503403" w:rsidRPr="00E549F5" w:rsidRDefault="00503403" w:rsidP="003C55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2022 и 2023 годов»</w:t>
      </w:r>
      <w:r w:rsidRPr="00E549F5">
        <w:rPr>
          <w:rFonts w:ascii="Times New Roman" w:hAnsi="Times New Roman"/>
          <w:sz w:val="24"/>
          <w:szCs w:val="24"/>
        </w:rPr>
        <w:t xml:space="preserve">  </w:t>
      </w:r>
    </w:p>
    <w:p w:rsidR="00503403" w:rsidRPr="00E549F5" w:rsidRDefault="00503403" w:rsidP="003C559E">
      <w:pPr>
        <w:rPr>
          <w:rFonts w:ascii="Times New Roman" w:hAnsi="Times New Roman"/>
          <w:sz w:val="24"/>
          <w:szCs w:val="24"/>
        </w:rPr>
      </w:pPr>
    </w:p>
    <w:p w:rsidR="00503403" w:rsidRPr="00E549F5" w:rsidRDefault="00503403" w:rsidP="003C559E">
      <w:pPr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               Рассмотрев проект решения «О </w:t>
      </w:r>
      <w:r>
        <w:rPr>
          <w:rFonts w:ascii="Times New Roman" w:hAnsi="Times New Roman"/>
          <w:sz w:val="24"/>
          <w:szCs w:val="24"/>
        </w:rPr>
        <w:t>внесении изменений в бюджет муниципального образования «Коломинское сельское поселение» на 2021 год и на плановый период и на плановый период 2022 и 2023 годов»,</w:t>
      </w:r>
      <w:r w:rsidRPr="00E549F5">
        <w:rPr>
          <w:rFonts w:ascii="Times New Roman" w:hAnsi="Times New Roman"/>
          <w:sz w:val="24"/>
          <w:szCs w:val="24"/>
        </w:rPr>
        <w:t xml:space="preserve"> в соответствии со статьей 34 Устава муниципального образования «Коломинское сельское поселение» и Главой </w:t>
      </w:r>
      <w:r>
        <w:rPr>
          <w:rFonts w:ascii="Times New Roman" w:hAnsi="Times New Roman"/>
          <w:sz w:val="24"/>
          <w:szCs w:val="24"/>
        </w:rPr>
        <w:t>3</w:t>
      </w:r>
      <w:r w:rsidRPr="00E549F5">
        <w:rPr>
          <w:rFonts w:ascii="Times New Roman" w:hAnsi="Times New Roman"/>
          <w:sz w:val="24"/>
          <w:szCs w:val="24"/>
        </w:rPr>
        <w:t xml:space="preserve">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 </w:t>
      </w:r>
      <w:r>
        <w:rPr>
          <w:rFonts w:ascii="Times New Roman" w:hAnsi="Times New Roman"/>
          <w:sz w:val="24"/>
          <w:szCs w:val="24"/>
        </w:rPr>
        <w:t>29</w:t>
      </w:r>
      <w:r w:rsidRPr="00E54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E549F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E549F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</w:t>
      </w:r>
      <w:r w:rsidRPr="00E549F5">
        <w:rPr>
          <w:rFonts w:ascii="Times New Roman" w:hAnsi="Times New Roman"/>
          <w:sz w:val="24"/>
          <w:szCs w:val="24"/>
        </w:rPr>
        <w:t>,</w:t>
      </w:r>
    </w:p>
    <w:p w:rsidR="00503403" w:rsidRDefault="00503403" w:rsidP="003C55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49F5">
        <w:rPr>
          <w:rFonts w:ascii="Times New Roman" w:hAnsi="Times New Roman"/>
          <w:b/>
          <w:sz w:val="24"/>
          <w:szCs w:val="24"/>
        </w:rPr>
        <w:t>Совет Коломинского сельского поселения РЕШИЛ:</w:t>
      </w:r>
    </w:p>
    <w:p w:rsidR="00503403" w:rsidRDefault="00503403" w:rsidP="003C55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03403" w:rsidRPr="00443CE0" w:rsidRDefault="00503403" w:rsidP="00443C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43CE0">
        <w:rPr>
          <w:rFonts w:ascii="Times New Roman" w:hAnsi="Times New Roman"/>
          <w:sz w:val="24"/>
          <w:szCs w:val="24"/>
        </w:rPr>
        <w:t xml:space="preserve">              1. Внести в решение Совета Коломинского сельского поселения от 25.12.2020 № 28  «О бюджете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«Коломинское сельское поселение» на 2021 год и на плановый период 2022 и 2023 годов» следующие изменения:</w:t>
      </w:r>
    </w:p>
    <w:p w:rsidR="00503403" w:rsidRDefault="00503403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1.Статью 1 изложить в следующей редакции:</w:t>
      </w:r>
    </w:p>
    <w:p w:rsidR="00503403" w:rsidRPr="00E549F5" w:rsidRDefault="00503403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</w:t>
      </w:r>
      <w:r w:rsidRPr="00E549F5">
        <w:rPr>
          <w:rFonts w:ascii="Times New Roman" w:hAnsi="Times New Roman"/>
          <w:sz w:val="24"/>
          <w:szCs w:val="24"/>
        </w:rPr>
        <w:t xml:space="preserve"> Утвердить основные характеристики бюджета муниципального образования «Коломинское сельское поселение» на 20</w:t>
      </w:r>
      <w:r>
        <w:rPr>
          <w:rFonts w:ascii="Times New Roman" w:hAnsi="Times New Roman"/>
          <w:sz w:val="24"/>
          <w:szCs w:val="24"/>
        </w:rPr>
        <w:t>21</w:t>
      </w:r>
      <w:r w:rsidRPr="00E549F5">
        <w:rPr>
          <w:rFonts w:ascii="Times New Roman" w:hAnsi="Times New Roman"/>
          <w:sz w:val="24"/>
          <w:szCs w:val="24"/>
        </w:rPr>
        <w:t xml:space="preserve"> год:</w:t>
      </w:r>
    </w:p>
    <w:p w:rsidR="00503403" w:rsidRPr="00E549F5" w:rsidRDefault="00503403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1) общий объем доходов бюджета сельского поселения в сумме </w:t>
      </w:r>
      <w:r>
        <w:rPr>
          <w:rFonts w:ascii="Times New Roman" w:hAnsi="Times New Roman"/>
          <w:sz w:val="24"/>
          <w:szCs w:val="24"/>
        </w:rPr>
        <w:t>15500,2</w:t>
      </w:r>
      <w:r w:rsidRPr="00E549F5"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в сумме </w:t>
      </w:r>
      <w:r>
        <w:rPr>
          <w:rFonts w:ascii="Times New Roman" w:hAnsi="Times New Roman"/>
          <w:sz w:val="24"/>
          <w:szCs w:val="24"/>
        </w:rPr>
        <w:t>2746,7</w:t>
      </w:r>
      <w:r w:rsidRPr="00E549F5">
        <w:rPr>
          <w:rFonts w:ascii="Times New Roman" w:hAnsi="Times New Roman"/>
          <w:sz w:val="24"/>
          <w:szCs w:val="24"/>
        </w:rPr>
        <w:t xml:space="preserve"> тыс. рублей, безвозмездные поступления в сумме </w:t>
      </w:r>
      <w:r>
        <w:rPr>
          <w:rFonts w:ascii="Times New Roman" w:hAnsi="Times New Roman"/>
          <w:sz w:val="24"/>
          <w:szCs w:val="24"/>
        </w:rPr>
        <w:t>12753,5</w:t>
      </w:r>
      <w:r w:rsidRPr="00E549F5">
        <w:rPr>
          <w:rFonts w:ascii="Times New Roman" w:hAnsi="Times New Roman"/>
          <w:b/>
          <w:sz w:val="24"/>
          <w:szCs w:val="24"/>
        </w:rPr>
        <w:t xml:space="preserve"> </w:t>
      </w:r>
      <w:r w:rsidRPr="00E549F5">
        <w:rPr>
          <w:rFonts w:ascii="Times New Roman" w:hAnsi="Times New Roman"/>
          <w:sz w:val="24"/>
          <w:szCs w:val="24"/>
        </w:rPr>
        <w:t>тыс. рублей;</w:t>
      </w:r>
    </w:p>
    <w:p w:rsidR="00503403" w:rsidRDefault="00503403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2) общий объем расходов  бюджета сельского поселения в сумме </w:t>
      </w:r>
      <w:r>
        <w:rPr>
          <w:rFonts w:ascii="Times New Roman" w:hAnsi="Times New Roman"/>
          <w:sz w:val="24"/>
          <w:szCs w:val="24"/>
        </w:rPr>
        <w:t>15552,8</w:t>
      </w:r>
      <w:r w:rsidRPr="00E549F5">
        <w:rPr>
          <w:rFonts w:ascii="Times New Roman" w:hAnsi="Times New Roman"/>
          <w:sz w:val="24"/>
          <w:szCs w:val="24"/>
        </w:rPr>
        <w:t xml:space="preserve"> тыс. рублей;</w:t>
      </w:r>
    </w:p>
    <w:p w:rsidR="00503403" w:rsidRDefault="00503403" w:rsidP="003C559E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3) дефицит  бюджета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E549F5">
        <w:rPr>
          <w:rFonts w:ascii="Times New Roman" w:hAnsi="Times New Roman"/>
          <w:sz w:val="24"/>
          <w:szCs w:val="24"/>
        </w:rPr>
        <w:t xml:space="preserve">поселения в сумме </w:t>
      </w:r>
      <w:r>
        <w:rPr>
          <w:rFonts w:ascii="Times New Roman" w:hAnsi="Times New Roman"/>
          <w:sz w:val="24"/>
          <w:szCs w:val="24"/>
        </w:rPr>
        <w:t>52,6</w:t>
      </w:r>
      <w:r w:rsidRPr="00E549F5">
        <w:rPr>
          <w:rFonts w:ascii="Times New Roman" w:hAnsi="Times New Roman"/>
          <w:sz w:val="24"/>
          <w:szCs w:val="24"/>
        </w:rPr>
        <w:t xml:space="preserve"> тыс. рублей.</w:t>
      </w:r>
    </w:p>
    <w:p w:rsidR="00503403" w:rsidRDefault="00503403" w:rsidP="003C559E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основные характеристики бюджета муниципального образования «Коломинское сельское поселение» на 2022 и на 2023 год:</w:t>
      </w:r>
    </w:p>
    <w:p w:rsidR="00503403" w:rsidRDefault="00503403" w:rsidP="00807F19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общий объем доходов бюджета сельского поселения на 2022 год в сумме 13578,9 тыс.рублей, в том числе налоговые и неналоговые доходы в сумме 2878,9 тыс.рублей, безвозмездные поступления 10700,0 тыс.рублей и на 2023 год в сумме 15336,0</w:t>
      </w:r>
    </w:p>
    <w:p w:rsidR="00503403" w:rsidRDefault="00503403" w:rsidP="00807F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тыс.рублей, в том числе налоговые и неналоговые доходы в сумме 3085,4 тыс.рублей, безвозмездные поступления в сумме 12250,6 тыс.рублей.</w:t>
      </w:r>
    </w:p>
    <w:p w:rsidR="00503403" w:rsidRDefault="00503403" w:rsidP="003C559E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общий объем расходов бюджета сельского поселения на 2022 год 13578,9 тыс.рублей, в том числе условно утвержденные расходы в сумме 302,5 тыс.рублей, и на 2023 год в сумме 15336,0 тыс.рублей, в том числе условно утвержденные расходы в сумме 618,5 тыс.рублей;</w:t>
      </w:r>
    </w:p>
    <w:p w:rsidR="00503403" w:rsidRDefault="00503403" w:rsidP="003C559E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дефицит бюджета сельского поселения на 2022 год в сумме 0,0 тыс.рублей, дефицит бюджета сельского поселения на 2023 год в сумме 0,0 тыс.рублей.</w:t>
      </w:r>
    </w:p>
    <w:p w:rsidR="00503403" w:rsidRPr="00F41081" w:rsidRDefault="00503403" w:rsidP="00F41081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110C6">
        <w:rPr>
          <w:rFonts w:ascii="Times New Roman" w:hAnsi="Times New Roman"/>
          <w:sz w:val="24"/>
          <w:szCs w:val="24"/>
        </w:rPr>
        <w:t>1.2.</w:t>
      </w:r>
      <w:r>
        <w:t xml:space="preserve"> </w:t>
      </w:r>
      <w:r w:rsidRPr="00F41081">
        <w:rPr>
          <w:rFonts w:ascii="Times New Roman" w:hAnsi="Times New Roman"/>
          <w:sz w:val="24"/>
          <w:szCs w:val="24"/>
        </w:rPr>
        <w:t xml:space="preserve">Приложения </w:t>
      </w:r>
      <w:r>
        <w:rPr>
          <w:rFonts w:ascii="Times New Roman" w:hAnsi="Times New Roman"/>
          <w:sz w:val="24"/>
          <w:szCs w:val="24"/>
        </w:rPr>
        <w:t xml:space="preserve">5, </w:t>
      </w:r>
      <w:r w:rsidRPr="00F41081">
        <w:rPr>
          <w:rFonts w:ascii="Times New Roman" w:hAnsi="Times New Roman"/>
          <w:sz w:val="24"/>
          <w:szCs w:val="24"/>
        </w:rPr>
        <w:t xml:space="preserve">5.1, </w:t>
      </w:r>
      <w:r>
        <w:rPr>
          <w:rFonts w:ascii="Times New Roman" w:hAnsi="Times New Roman"/>
          <w:sz w:val="24"/>
          <w:szCs w:val="24"/>
        </w:rPr>
        <w:t xml:space="preserve">6, 11, </w:t>
      </w:r>
      <w:r w:rsidRPr="00F41081">
        <w:rPr>
          <w:rFonts w:ascii="Times New Roman" w:hAnsi="Times New Roman"/>
          <w:sz w:val="24"/>
          <w:szCs w:val="24"/>
        </w:rPr>
        <w:t xml:space="preserve">11.1, </w:t>
      </w:r>
      <w:r>
        <w:rPr>
          <w:rFonts w:ascii="Times New Roman" w:hAnsi="Times New Roman"/>
          <w:sz w:val="24"/>
          <w:szCs w:val="24"/>
        </w:rPr>
        <w:t xml:space="preserve">12, </w:t>
      </w:r>
      <w:r w:rsidRPr="00F41081">
        <w:rPr>
          <w:rFonts w:ascii="Times New Roman" w:hAnsi="Times New Roman"/>
          <w:sz w:val="24"/>
          <w:szCs w:val="24"/>
        </w:rPr>
        <w:t>12.1 изложить в редакции согласно приложениям к настоящему решению.</w:t>
      </w:r>
      <w:r w:rsidRPr="00F41081">
        <w:rPr>
          <w:rFonts w:ascii="Times New Roman" w:hAnsi="Times New Roman"/>
          <w:b/>
          <w:sz w:val="24"/>
          <w:szCs w:val="24"/>
        </w:rPr>
        <w:t xml:space="preserve"> </w:t>
      </w:r>
    </w:p>
    <w:p w:rsidR="00503403" w:rsidRPr="00E549F5" w:rsidRDefault="00503403" w:rsidP="003C559E">
      <w:pPr>
        <w:pStyle w:val="Iniiaiieoaeno2"/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549F5">
        <w:rPr>
          <w:sz w:val="24"/>
          <w:szCs w:val="24"/>
        </w:rPr>
        <w:t>Настоящее решение</w:t>
      </w:r>
      <w:r>
        <w:rPr>
          <w:sz w:val="24"/>
          <w:szCs w:val="24"/>
        </w:rPr>
        <w:t xml:space="preserve"> вступает в силу со дня его официального опубликования и распространяется на правоотношения, возникшие с 1 января 2021 года.</w:t>
      </w:r>
    </w:p>
    <w:p w:rsidR="00503403" w:rsidRPr="00E549F5" w:rsidRDefault="00503403" w:rsidP="003C559E">
      <w:pPr>
        <w:pStyle w:val="Iniiaiieoaeno2"/>
        <w:ind w:firstLine="900"/>
        <w:rPr>
          <w:sz w:val="24"/>
          <w:szCs w:val="24"/>
        </w:rPr>
      </w:pPr>
    </w:p>
    <w:p w:rsidR="00503403" w:rsidRPr="00E549F5" w:rsidRDefault="00503403" w:rsidP="003C559E">
      <w:pPr>
        <w:pStyle w:val="Iniiaiieoaeno2"/>
        <w:ind w:firstLine="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03403" w:rsidRDefault="00503403" w:rsidP="003E3DA6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549F5">
        <w:rPr>
          <w:rFonts w:ascii="Times New Roman" w:hAnsi="Times New Roman"/>
          <w:sz w:val="24"/>
          <w:szCs w:val="24"/>
        </w:rPr>
        <w:t xml:space="preserve">Опубликовать настоящее решение в официальном печатном </w:t>
      </w:r>
      <w:r>
        <w:rPr>
          <w:rFonts w:ascii="Times New Roman" w:hAnsi="Times New Roman"/>
          <w:sz w:val="24"/>
          <w:szCs w:val="24"/>
        </w:rPr>
        <w:t xml:space="preserve">издании «Официальные ведомости </w:t>
      </w:r>
      <w:r w:rsidRPr="00E549F5">
        <w:rPr>
          <w:rFonts w:ascii="Times New Roman" w:hAnsi="Times New Roman"/>
          <w:sz w:val="24"/>
          <w:szCs w:val="24"/>
        </w:rPr>
        <w:t>Коломинского сельского поселения»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E549F5">
        <w:rPr>
          <w:rFonts w:ascii="Times New Roman" w:hAnsi="Times New Roman"/>
          <w:sz w:val="24"/>
          <w:szCs w:val="24"/>
        </w:rPr>
        <w:t xml:space="preserve">разместить в информационно - телекоммуникационной сети «Интернет» на официальном сайте Коломинского сельского поселения. </w:t>
      </w:r>
    </w:p>
    <w:p w:rsidR="00503403" w:rsidRDefault="00503403" w:rsidP="003E3DA6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03403" w:rsidRDefault="00503403" w:rsidP="003C55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Коломинского сельского поселения                               Т.Я.Васильева</w:t>
      </w:r>
    </w:p>
    <w:p w:rsidR="00503403" w:rsidRDefault="00503403" w:rsidP="003C55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3403" w:rsidRDefault="00503403" w:rsidP="003C55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3403" w:rsidRDefault="00503403" w:rsidP="003C55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3403" w:rsidRDefault="00503403" w:rsidP="007466B1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>Глава Коломинского</w:t>
      </w:r>
      <w:r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 xml:space="preserve">сельского поселения                         </w:t>
      </w:r>
      <w:r>
        <w:rPr>
          <w:sz w:val="24"/>
          <w:szCs w:val="24"/>
        </w:rPr>
        <w:t xml:space="preserve">                                </w:t>
      </w:r>
      <w:r w:rsidRPr="00E549F5">
        <w:rPr>
          <w:sz w:val="24"/>
          <w:szCs w:val="24"/>
        </w:rPr>
        <w:t xml:space="preserve"> </w:t>
      </w:r>
      <w:r>
        <w:rPr>
          <w:sz w:val="24"/>
          <w:szCs w:val="24"/>
        </w:rPr>
        <w:t>А.В. Лисняк</w:t>
      </w:r>
      <w:r w:rsidRPr="00E549F5">
        <w:rPr>
          <w:sz w:val="24"/>
          <w:szCs w:val="24"/>
        </w:rPr>
        <w:t xml:space="preserve">  </w:t>
      </w:r>
    </w:p>
    <w:p w:rsidR="00503403" w:rsidRDefault="00503403" w:rsidP="007466B1">
      <w:pPr>
        <w:pStyle w:val="Iniiaiieoaeno2"/>
        <w:ind w:firstLine="0"/>
        <w:rPr>
          <w:sz w:val="24"/>
          <w:szCs w:val="24"/>
        </w:rPr>
      </w:pPr>
    </w:p>
    <w:p w:rsidR="00503403" w:rsidRDefault="00503403" w:rsidP="007466B1">
      <w:pPr>
        <w:pStyle w:val="Iniiaiieoaeno2"/>
        <w:ind w:firstLine="0"/>
        <w:rPr>
          <w:sz w:val="24"/>
          <w:szCs w:val="24"/>
        </w:rPr>
      </w:pPr>
    </w:p>
    <w:p w:rsidR="00503403" w:rsidRDefault="00503403" w:rsidP="007466B1">
      <w:pPr>
        <w:pStyle w:val="Iniiaiieoaeno2"/>
        <w:ind w:firstLine="0"/>
        <w:rPr>
          <w:sz w:val="24"/>
          <w:szCs w:val="24"/>
        </w:rPr>
      </w:pPr>
    </w:p>
    <w:p w:rsidR="00503403" w:rsidRDefault="00503403" w:rsidP="007466B1">
      <w:pPr>
        <w:pStyle w:val="Iniiaiieoaeno2"/>
        <w:ind w:firstLine="0"/>
        <w:rPr>
          <w:sz w:val="24"/>
          <w:szCs w:val="24"/>
        </w:rPr>
      </w:pPr>
    </w:p>
    <w:p w:rsidR="00503403" w:rsidRDefault="00503403" w:rsidP="007466B1">
      <w:pPr>
        <w:pStyle w:val="Iniiaiieoaeno2"/>
        <w:ind w:firstLine="0"/>
        <w:rPr>
          <w:sz w:val="24"/>
          <w:szCs w:val="24"/>
        </w:rPr>
      </w:pPr>
    </w:p>
    <w:p w:rsidR="00503403" w:rsidRDefault="00503403" w:rsidP="007466B1">
      <w:pPr>
        <w:pStyle w:val="Iniiaiieoaeno2"/>
        <w:ind w:firstLine="0"/>
        <w:rPr>
          <w:sz w:val="24"/>
          <w:szCs w:val="24"/>
        </w:rPr>
      </w:pPr>
    </w:p>
    <w:p w:rsidR="00503403" w:rsidRDefault="00503403" w:rsidP="007466B1">
      <w:pPr>
        <w:pStyle w:val="Iniiaiieoaeno2"/>
        <w:ind w:firstLine="0"/>
        <w:rPr>
          <w:sz w:val="24"/>
          <w:szCs w:val="24"/>
        </w:rPr>
      </w:pPr>
    </w:p>
    <w:p w:rsidR="00503403" w:rsidRDefault="00503403" w:rsidP="007466B1">
      <w:pPr>
        <w:pStyle w:val="Iniiaiieoaeno2"/>
        <w:ind w:firstLine="0"/>
        <w:rPr>
          <w:sz w:val="24"/>
          <w:szCs w:val="24"/>
        </w:rPr>
      </w:pPr>
    </w:p>
    <w:p w:rsidR="00503403" w:rsidRDefault="00503403" w:rsidP="007466B1">
      <w:pPr>
        <w:pStyle w:val="Iniiaiieoaeno2"/>
        <w:ind w:firstLine="0"/>
        <w:rPr>
          <w:sz w:val="24"/>
          <w:szCs w:val="24"/>
        </w:rPr>
      </w:pPr>
    </w:p>
    <w:p w:rsidR="00503403" w:rsidRDefault="00503403" w:rsidP="007466B1">
      <w:pPr>
        <w:pStyle w:val="Iniiaiieoaeno2"/>
        <w:ind w:firstLine="0"/>
        <w:rPr>
          <w:sz w:val="24"/>
          <w:szCs w:val="24"/>
        </w:rPr>
      </w:pPr>
    </w:p>
    <w:p w:rsidR="00503403" w:rsidRDefault="00503403" w:rsidP="007466B1">
      <w:pPr>
        <w:pStyle w:val="Iniiaiieoaeno2"/>
        <w:ind w:firstLine="0"/>
        <w:rPr>
          <w:sz w:val="24"/>
          <w:szCs w:val="24"/>
        </w:rPr>
      </w:pPr>
    </w:p>
    <w:p w:rsidR="00503403" w:rsidRDefault="00503403" w:rsidP="007466B1">
      <w:pPr>
        <w:pStyle w:val="Iniiaiieoaeno2"/>
        <w:ind w:firstLine="0"/>
        <w:rPr>
          <w:sz w:val="24"/>
          <w:szCs w:val="24"/>
        </w:rPr>
      </w:pPr>
    </w:p>
    <w:p w:rsidR="00503403" w:rsidRDefault="00503403" w:rsidP="007466B1">
      <w:pPr>
        <w:pStyle w:val="Iniiaiieoaeno2"/>
        <w:ind w:firstLine="0"/>
        <w:rPr>
          <w:sz w:val="24"/>
          <w:szCs w:val="24"/>
        </w:rPr>
      </w:pPr>
    </w:p>
    <w:p w:rsidR="00503403" w:rsidRDefault="00503403" w:rsidP="007466B1">
      <w:pPr>
        <w:pStyle w:val="Iniiaiieoaeno2"/>
        <w:ind w:firstLine="0"/>
        <w:rPr>
          <w:sz w:val="24"/>
          <w:szCs w:val="24"/>
        </w:rPr>
      </w:pPr>
    </w:p>
    <w:p w:rsidR="00503403" w:rsidRDefault="00503403" w:rsidP="007466B1">
      <w:pPr>
        <w:pStyle w:val="Iniiaiieoaeno2"/>
        <w:ind w:firstLine="0"/>
        <w:rPr>
          <w:sz w:val="24"/>
          <w:szCs w:val="24"/>
        </w:rPr>
      </w:pPr>
    </w:p>
    <w:p w:rsidR="00503403" w:rsidRDefault="00503403" w:rsidP="007466B1">
      <w:pPr>
        <w:pStyle w:val="Iniiaiieoaeno2"/>
        <w:ind w:firstLine="0"/>
        <w:rPr>
          <w:sz w:val="24"/>
          <w:szCs w:val="24"/>
        </w:rPr>
      </w:pPr>
    </w:p>
    <w:p w:rsidR="00503403" w:rsidRDefault="00503403" w:rsidP="007466B1">
      <w:pPr>
        <w:pStyle w:val="Iniiaiieoaeno2"/>
        <w:ind w:firstLine="0"/>
        <w:rPr>
          <w:sz w:val="24"/>
          <w:szCs w:val="24"/>
        </w:rPr>
      </w:pPr>
    </w:p>
    <w:p w:rsidR="00503403" w:rsidRDefault="00503403" w:rsidP="007466B1">
      <w:pPr>
        <w:pStyle w:val="Iniiaiieoaeno2"/>
        <w:ind w:firstLine="0"/>
        <w:rPr>
          <w:sz w:val="24"/>
          <w:szCs w:val="24"/>
        </w:rPr>
      </w:pPr>
    </w:p>
    <w:p w:rsidR="00503403" w:rsidRDefault="00503403" w:rsidP="007466B1">
      <w:pPr>
        <w:pStyle w:val="Iniiaiieoaeno2"/>
        <w:ind w:firstLine="0"/>
        <w:rPr>
          <w:sz w:val="24"/>
          <w:szCs w:val="24"/>
        </w:rPr>
      </w:pPr>
    </w:p>
    <w:p w:rsidR="00503403" w:rsidRDefault="00503403" w:rsidP="007466B1">
      <w:pPr>
        <w:pStyle w:val="Iniiaiieoaeno2"/>
        <w:ind w:firstLine="0"/>
        <w:rPr>
          <w:sz w:val="24"/>
          <w:szCs w:val="24"/>
        </w:rPr>
      </w:pPr>
    </w:p>
    <w:p w:rsidR="00503403" w:rsidRDefault="00503403" w:rsidP="007466B1">
      <w:pPr>
        <w:pStyle w:val="Iniiaiieoaeno2"/>
        <w:ind w:firstLine="0"/>
        <w:rPr>
          <w:sz w:val="24"/>
          <w:szCs w:val="24"/>
        </w:rPr>
      </w:pPr>
    </w:p>
    <w:p w:rsidR="00503403" w:rsidRDefault="00503403" w:rsidP="007466B1">
      <w:pPr>
        <w:pStyle w:val="Iniiaiieoaeno2"/>
        <w:ind w:firstLine="0"/>
        <w:rPr>
          <w:sz w:val="24"/>
          <w:szCs w:val="24"/>
        </w:rPr>
      </w:pPr>
    </w:p>
    <w:p w:rsidR="00503403" w:rsidRDefault="00503403" w:rsidP="007466B1">
      <w:pPr>
        <w:pStyle w:val="Iniiaiieoaeno2"/>
        <w:ind w:firstLine="0"/>
        <w:rPr>
          <w:sz w:val="24"/>
          <w:szCs w:val="24"/>
        </w:rPr>
      </w:pPr>
    </w:p>
    <w:p w:rsidR="00503403" w:rsidRDefault="00503403" w:rsidP="007466B1">
      <w:pPr>
        <w:pStyle w:val="Iniiaiieoaeno2"/>
        <w:ind w:firstLine="0"/>
        <w:rPr>
          <w:sz w:val="24"/>
          <w:szCs w:val="24"/>
        </w:rPr>
      </w:pPr>
    </w:p>
    <w:p w:rsidR="00503403" w:rsidRDefault="00503403" w:rsidP="007466B1">
      <w:pPr>
        <w:pStyle w:val="Iniiaiieoaeno2"/>
        <w:ind w:firstLine="0"/>
        <w:rPr>
          <w:sz w:val="24"/>
          <w:szCs w:val="24"/>
        </w:rPr>
      </w:pPr>
    </w:p>
    <w:p w:rsidR="00503403" w:rsidRDefault="00503403" w:rsidP="007466B1">
      <w:pPr>
        <w:pStyle w:val="Iniiaiieoaeno2"/>
        <w:ind w:firstLine="0"/>
        <w:rPr>
          <w:sz w:val="24"/>
          <w:szCs w:val="24"/>
        </w:rPr>
      </w:pPr>
    </w:p>
    <w:p w:rsidR="00503403" w:rsidRDefault="00503403" w:rsidP="007466B1">
      <w:pPr>
        <w:pStyle w:val="Iniiaiieoaeno2"/>
        <w:ind w:firstLine="0"/>
        <w:rPr>
          <w:sz w:val="24"/>
          <w:szCs w:val="24"/>
        </w:rPr>
      </w:pPr>
    </w:p>
    <w:p w:rsidR="00503403" w:rsidRDefault="00503403" w:rsidP="003E3DA6">
      <w:pPr>
        <w:spacing w:after="0"/>
        <w:ind w:left="5940"/>
        <w:jc w:val="right"/>
        <w:rPr>
          <w:rFonts w:ascii="Times New Roman" w:hAnsi="Times New Roman"/>
        </w:rPr>
      </w:pPr>
    </w:p>
    <w:p w:rsidR="00503403" w:rsidRDefault="00503403" w:rsidP="003E3DA6">
      <w:pPr>
        <w:spacing w:after="0"/>
        <w:ind w:left="5940"/>
        <w:jc w:val="right"/>
        <w:rPr>
          <w:rFonts w:ascii="Times New Roman" w:hAnsi="Times New Roman"/>
        </w:rPr>
      </w:pPr>
    </w:p>
    <w:p w:rsidR="00503403" w:rsidRDefault="00503403" w:rsidP="003E3DA6">
      <w:pPr>
        <w:spacing w:after="0"/>
        <w:ind w:left="5940"/>
        <w:jc w:val="right"/>
        <w:rPr>
          <w:rFonts w:ascii="Times New Roman" w:hAnsi="Times New Roman"/>
        </w:rPr>
      </w:pPr>
    </w:p>
    <w:p w:rsidR="00503403" w:rsidRDefault="00503403" w:rsidP="003E3DA6">
      <w:pPr>
        <w:spacing w:after="0"/>
        <w:ind w:left="5940"/>
        <w:jc w:val="right"/>
        <w:rPr>
          <w:rFonts w:ascii="Times New Roman" w:hAnsi="Times New Roman"/>
        </w:rPr>
      </w:pPr>
    </w:p>
    <w:p w:rsidR="00503403" w:rsidRDefault="00503403" w:rsidP="003E3DA6">
      <w:pPr>
        <w:spacing w:after="0"/>
        <w:ind w:left="5940"/>
        <w:jc w:val="right"/>
        <w:rPr>
          <w:rFonts w:ascii="Times New Roman" w:hAnsi="Times New Roman"/>
        </w:rPr>
      </w:pPr>
    </w:p>
    <w:p w:rsidR="00503403" w:rsidRDefault="00503403" w:rsidP="003E3DA6">
      <w:pPr>
        <w:spacing w:after="0"/>
        <w:ind w:left="5940"/>
        <w:jc w:val="right"/>
        <w:rPr>
          <w:rFonts w:ascii="Times New Roman" w:hAnsi="Times New Roman"/>
        </w:rPr>
      </w:pPr>
    </w:p>
    <w:p w:rsidR="00503403" w:rsidRPr="00A9311D" w:rsidRDefault="00503403" w:rsidP="003E3DA6">
      <w:pPr>
        <w:spacing w:after="0"/>
        <w:ind w:left="5940"/>
        <w:jc w:val="right"/>
        <w:rPr>
          <w:rFonts w:ascii="Times New Roman" w:hAnsi="Times New Roman"/>
        </w:rPr>
      </w:pPr>
      <w:r w:rsidRPr="00A9311D">
        <w:rPr>
          <w:rFonts w:ascii="Times New Roman" w:hAnsi="Times New Roman"/>
        </w:rPr>
        <w:t>Приложение  5</w:t>
      </w:r>
    </w:p>
    <w:p w:rsidR="00503403" w:rsidRPr="00A9311D" w:rsidRDefault="00503403" w:rsidP="003E3DA6">
      <w:pPr>
        <w:spacing w:after="0"/>
        <w:ind w:left="3969"/>
        <w:jc w:val="right"/>
        <w:rPr>
          <w:rFonts w:ascii="Times New Roman" w:hAnsi="Times New Roman"/>
        </w:rPr>
      </w:pPr>
      <w:r w:rsidRPr="00A9311D">
        <w:rPr>
          <w:rFonts w:ascii="Times New Roman" w:hAnsi="Times New Roman"/>
        </w:rPr>
        <w:t>к решению Совета Коломинского</w:t>
      </w:r>
    </w:p>
    <w:p w:rsidR="00503403" w:rsidRPr="00A9311D" w:rsidRDefault="00503403" w:rsidP="003E3DA6">
      <w:pPr>
        <w:spacing w:after="0"/>
        <w:ind w:left="5940"/>
        <w:jc w:val="right"/>
        <w:rPr>
          <w:rFonts w:ascii="Times New Roman" w:hAnsi="Times New Roman"/>
        </w:rPr>
      </w:pPr>
      <w:r w:rsidRPr="00A9311D">
        <w:rPr>
          <w:rFonts w:ascii="Times New Roman" w:hAnsi="Times New Roman"/>
        </w:rPr>
        <w:t>сельского поселения</w:t>
      </w:r>
    </w:p>
    <w:p w:rsidR="00503403" w:rsidRDefault="00503403" w:rsidP="007E0782">
      <w:pPr>
        <w:spacing w:after="0"/>
        <w:ind w:left="5940"/>
        <w:jc w:val="right"/>
        <w:rPr>
          <w:rFonts w:ascii="Times New Roman" w:hAnsi="Times New Roman"/>
        </w:rPr>
      </w:pPr>
      <w:r w:rsidRPr="00A9311D">
        <w:rPr>
          <w:rFonts w:ascii="Times New Roman" w:hAnsi="Times New Roman"/>
        </w:rPr>
        <w:t>от 29.01.2020 № 1</w:t>
      </w:r>
    </w:p>
    <w:p w:rsidR="00503403" w:rsidRPr="007E0782" w:rsidRDefault="00503403" w:rsidP="007E0782">
      <w:pPr>
        <w:spacing w:after="0"/>
        <w:ind w:left="5940"/>
        <w:jc w:val="right"/>
        <w:rPr>
          <w:rFonts w:ascii="Times New Roman" w:hAnsi="Times New Roman"/>
        </w:rPr>
      </w:pPr>
    </w:p>
    <w:p w:rsidR="00503403" w:rsidRPr="008A1867" w:rsidRDefault="00503403" w:rsidP="003E3D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3403" w:rsidRPr="008A1867" w:rsidRDefault="00503403" w:rsidP="003E3D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ОБЪЕМ  МЕЖБЮДЖЕТНЫХ ТРАНСФЕРТОВ</w:t>
      </w:r>
    </w:p>
    <w:p w:rsidR="00503403" w:rsidRDefault="00503403" w:rsidP="003E3D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бюджету муниципального образования «Коломинское сельское поселение» 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8A186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03403" w:rsidRDefault="00503403" w:rsidP="003E3D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349"/>
        <w:gridCol w:w="1774"/>
      </w:tblGrid>
      <w:tr w:rsidR="00503403" w:rsidRPr="00A9311D" w:rsidTr="003E3DA6">
        <w:tc>
          <w:tcPr>
            <w:tcW w:w="2660" w:type="dxa"/>
            <w:vAlign w:val="center"/>
          </w:tcPr>
          <w:p w:rsidR="00503403" w:rsidRPr="00A9311D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9311D">
              <w:rPr>
                <w:rFonts w:ascii="Times New Roman" w:hAnsi="Times New Roman"/>
                <w:b/>
              </w:rPr>
              <w:t>Код бюджетной классификации</w:t>
            </w:r>
          </w:p>
        </w:tc>
        <w:tc>
          <w:tcPr>
            <w:tcW w:w="5349" w:type="dxa"/>
            <w:vAlign w:val="center"/>
          </w:tcPr>
          <w:p w:rsidR="00503403" w:rsidRPr="00A9311D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9311D">
              <w:rPr>
                <w:rFonts w:ascii="Times New Roman" w:hAnsi="Times New Roman"/>
                <w:b/>
              </w:rPr>
              <w:t>Наименование межбюджетных трансфертов</w:t>
            </w:r>
          </w:p>
        </w:tc>
        <w:tc>
          <w:tcPr>
            <w:tcW w:w="0" w:type="auto"/>
            <w:vAlign w:val="center"/>
          </w:tcPr>
          <w:p w:rsidR="00503403" w:rsidRPr="00A9311D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9311D">
              <w:rPr>
                <w:rFonts w:ascii="Times New Roman" w:hAnsi="Times New Roman"/>
                <w:b/>
              </w:rPr>
              <w:t>Сумма, тыс. рублей</w:t>
            </w:r>
          </w:p>
        </w:tc>
      </w:tr>
      <w:tr w:rsidR="00503403" w:rsidRPr="00A9311D" w:rsidTr="003E3DA6">
        <w:tc>
          <w:tcPr>
            <w:tcW w:w="2660" w:type="dxa"/>
            <w:vAlign w:val="center"/>
          </w:tcPr>
          <w:p w:rsidR="00503403" w:rsidRPr="00A9311D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9311D">
              <w:rPr>
                <w:rFonts w:ascii="Times New Roman" w:hAnsi="Times New Roman"/>
                <w:b/>
              </w:rPr>
              <w:t>2 02 00000 00 0000 000</w:t>
            </w:r>
          </w:p>
        </w:tc>
        <w:tc>
          <w:tcPr>
            <w:tcW w:w="5349" w:type="dxa"/>
          </w:tcPr>
          <w:p w:rsidR="00503403" w:rsidRPr="00A9311D" w:rsidRDefault="00503403" w:rsidP="003E3DA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9311D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503403" w:rsidRPr="00A9311D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9311D">
              <w:rPr>
                <w:rFonts w:ascii="Times New Roman" w:hAnsi="Times New Roman"/>
                <w:b/>
              </w:rPr>
              <w:t>12753,5</w:t>
            </w:r>
          </w:p>
        </w:tc>
      </w:tr>
      <w:tr w:rsidR="00503403" w:rsidRPr="00A9311D" w:rsidTr="003E3DA6">
        <w:tc>
          <w:tcPr>
            <w:tcW w:w="2660" w:type="dxa"/>
            <w:vAlign w:val="center"/>
          </w:tcPr>
          <w:p w:rsidR="00503403" w:rsidRPr="00A9311D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9311D">
              <w:rPr>
                <w:rFonts w:ascii="Times New Roman" w:hAnsi="Times New Roman"/>
                <w:b/>
                <w:i/>
              </w:rPr>
              <w:t>2 02 10000  00 0000 150</w:t>
            </w:r>
          </w:p>
        </w:tc>
        <w:tc>
          <w:tcPr>
            <w:tcW w:w="5349" w:type="dxa"/>
          </w:tcPr>
          <w:p w:rsidR="00503403" w:rsidRPr="00A9311D" w:rsidRDefault="00503403" w:rsidP="003E3DA6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A9311D">
              <w:rPr>
                <w:rFonts w:ascii="Times New Roman" w:hAnsi="Times New Roman"/>
                <w:b/>
                <w:i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</w:tcPr>
          <w:p w:rsidR="00503403" w:rsidRPr="00A9311D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9311D">
              <w:rPr>
                <w:rFonts w:ascii="Times New Roman" w:hAnsi="Times New Roman"/>
                <w:b/>
                <w:i/>
              </w:rPr>
              <w:t>9707,2</w:t>
            </w:r>
          </w:p>
        </w:tc>
      </w:tr>
      <w:tr w:rsidR="00503403" w:rsidRPr="00A9311D" w:rsidTr="003E3DA6">
        <w:tc>
          <w:tcPr>
            <w:tcW w:w="2660" w:type="dxa"/>
            <w:vAlign w:val="center"/>
          </w:tcPr>
          <w:p w:rsidR="00503403" w:rsidRPr="00A9311D" w:rsidRDefault="00503403" w:rsidP="003E3DA6">
            <w:pPr>
              <w:spacing w:after="0"/>
              <w:jc w:val="center"/>
              <w:rPr>
                <w:rFonts w:ascii="Times New Roman" w:hAnsi="Times New Roman"/>
              </w:rPr>
            </w:pPr>
            <w:r w:rsidRPr="00A9311D">
              <w:rPr>
                <w:rFonts w:ascii="Times New Roman" w:hAnsi="Times New Roman"/>
              </w:rPr>
              <w:t>2 02 15001 10 0000 150</w:t>
            </w:r>
          </w:p>
        </w:tc>
        <w:tc>
          <w:tcPr>
            <w:tcW w:w="5349" w:type="dxa"/>
          </w:tcPr>
          <w:p w:rsidR="00503403" w:rsidRPr="00A9311D" w:rsidRDefault="00503403" w:rsidP="003E3DA6">
            <w:pPr>
              <w:spacing w:after="0"/>
              <w:jc w:val="both"/>
              <w:rPr>
                <w:rFonts w:ascii="Times New Roman" w:hAnsi="Times New Roman"/>
              </w:rPr>
            </w:pPr>
            <w:r w:rsidRPr="00A9311D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vAlign w:val="center"/>
          </w:tcPr>
          <w:p w:rsidR="00503403" w:rsidRPr="00A9311D" w:rsidRDefault="00503403" w:rsidP="003E3DA6">
            <w:pPr>
              <w:spacing w:after="0"/>
              <w:jc w:val="center"/>
              <w:rPr>
                <w:rFonts w:ascii="Times New Roman" w:hAnsi="Times New Roman"/>
              </w:rPr>
            </w:pPr>
            <w:r w:rsidRPr="00A9311D">
              <w:rPr>
                <w:rFonts w:ascii="Times New Roman" w:hAnsi="Times New Roman"/>
              </w:rPr>
              <w:t>9707,2</w:t>
            </w:r>
          </w:p>
        </w:tc>
      </w:tr>
      <w:tr w:rsidR="00503403" w:rsidRPr="00A9311D" w:rsidTr="003E3DA6">
        <w:tc>
          <w:tcPr>
            <w:tcW w:w="2660" w:type="dxa"/>
            <w:vAlign w:val="center"/>
          </w:tcPr>
          <w:p w:rsidR="00503403" w:rsidRPr="00A9311D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9311D">
              <w:rPr>
                <w:rFonts w:ascii="Times New Roman" w:hAnsi="Times New Roman"/>
                <w:b/>
                <w:i/>
              </w:rPr>
              <w:t>2 02 30000 00 0000 150</w:t>
            </w:r>
          </w:p>
        </w:tc>
        <w:tc>
          <w:tcPr>
            <w:tcW w:w="5349" w:type="dxa"/>
          </w:tcPr>
          <w:p w:rsidR="00503403" w:rsidRPr="00A9311D" w:rsidRDefault="00503403" w:rsidP="003E3DA6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A9311D">
              <w:rPr>
                <w:rFonts w:ascii="Times New Roman" w:hAnsi="Times New Roman"/>
                <w:b/>
                <w:i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503403" w:rsidRPr="00A9311D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9311D">
              <w:rPr>
                <w:rFonts w:ascii="Times New Roman" w:hAnsi="Times New Roman"/>
                <w:b/>
                <w:i/>
              </w:rPr>
              <w:t>175,5</w:t>
            </w:r>
          </w:p>
        </w:tc>
      </w:tr>
      <w:tr w:rsidR="00503403" w:rsidRPr="00A9311D" w:rsidTr="003E3DA6">
        <w:tc>
          <w:tcPr>
            <w:tcW w:w="2660" w:type="dxa"/>
            <w:vAlign w:val="center"/>
          </w:tcPr>
          <w:p w:rsidR="00503403" w:rsidRPr="00A9311D" w:rsidRDefault="00503403" w:rsidP="003E3DA6">
            <w:pPr>
              <w:spacing w:after="0"/>
              <w:jc w:val="center"/>
              <w:rPr>
                <w:rFonts w:ascii="Times New Roman" w:hAnsi="Times New Roman"/>
              </w:rPr>
            </w:pPr>
            <w:r w:rsidRPr="00A9311D">
              <w:rPr>
                <w:rFonts w:ascii="Times New Roman" w:hAnsi="Times New Roman"/>
              </w:rPr>
              <w:t>2 02 35118 10 0000 150</w:t>
            </w:r>
          </w:p>
        </w:tc>
        <w:tc>
          <w:tcPr>
            <w:tcW w:w="5349" w:type="dxa"/>
          </w:tcPr>
          <w:p w:rsidR="00503403" w:rsidRPr="00A9311D" w:rsidRDefault="00503403" w:rsidP="003E3DA6">
            <w:pPr>
              <w:spacing w:after="0"/>
              <w:jc w:val="both"/>
              <w:rPr>
                <w:rFonts w:ascii="Times New Roman" w:hAnsi="Times New Roman"/>
              </w:rPr>
            </w:pPr>
            <w:r w:rsidRPr="00A9311D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</w:tcPr>
          <w:p w:rsidR="00503403" w:rsidRPr="00A9311D" w:rsidRDefault="00503403" w:rsidP="003E3DA6">
            <w:pPr>
              <w:spacing w:after="0"/>
              <w:jc w:val="center"/>
              <w:rPr>
                <w:rFonts w:ascii="Times New Roman" w:hAnsi="Times New Roman"/>
              </w:rPr>
            </w:pPr>
            <w:r w:rsidRPr="00A9311D">
              <w:rPr>
                <w:rFonts w:ascii="Times New Roman" w:hAnsi="Times New Roman"/>
              </w:rPr>
              <w:t>175,5</w:t>
            </w:r>
          </w:p>
        </w:tc>
      </w:tr>
      <w:tr w:rsidR="00503403" w:rsidRPr="00A9311D" w:rsidTr="003E3DA6">
        <w:tc>
          <w:tcPr>
            <w:tcW w:w="2660" w:type="dxa"/>
            <w:vAlign w:val="center"/>
          </w:tcPr>
          <w:p w:rsidR="00503403" w:rsidRPr="00A9311D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9311D">
              <w:rPr>
                <w:rFonts w:ascii="Times New Roman" w:hAnsi="Times New Roman"/>
                <w:b/>
              </w:rPr>
              <w:t>2 02 40000 00 0000 150</w:t>
            </w:r>
          </w:p>
        </w:tc>
        <w:tc>
          <w:tcPr>
            <w:tcW w:w="5349" w:type="dxa"/>
          </w:tcPr>
          <w:p w:rsidR="00503403" w:rsidRPr="00A9311D" w:rsidRDefault="00503403" w:rsidP="003E3DA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9311D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</w:tcPr>
          <w:p w:rsidR="00503403" w:rsidRPr="00A9311D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9311D">
              <w:rPr>
                <w:rFonts w:ascii="Times New Roman" w:hAnsi="Times New Roman"/>
                <w:b/>
              </w:rPr>
              <w:t>2923,4</w:t>
            </w:r>
          </w:p>
        </w:tc>
      </w:tr>
      <w:tr w:rsidR="00503403" w:rsidRPr="00A9311D" w:rsidTr="003E3DA6">
        <w:tc>
          <w:tcPr>
            <w:tcW w:w="2660" w:type="dxa"/>
            <w:vAlign w:val="center"/>
          </w:tcPr>
          <w:p w:rsidR="00503403" w:rsidRPr="00A9311D" w:rsidRDefault="00503403" w:rsidP="003E3DA6">
            <w:pPr>
              <w:spacing w:after="0"/>
              <w:jc w:val="center"/>
              <w:rPr>
                <w:rFonts w:ascii="Times New Roman" w:hAnsi="Times New Roman"/>
              </w:rPr>
            </w:pPr>
            <w:r w:rsidRPr="00A9311D">
              <w:rPr>
                <w:rFonts w:ascii="Times New Roman" w:hAnsi="Times New Roman"/>
              </w:rPr>
              <w:t>2 02 49999 10 0000 150</w:t>
            </w:r>
          </w:p>
        </w:tc>
        <w:tc>
          <w:tcPr>
            <w:tcW w:w="5349" w:type="dxa"/>
          </w:tcPr>
          <w:p w:rsidR="00503403" w:rsidRPr="00A9311D" w:rsidRDefault="00503403" w:rsidP="003E3DA6">
            <w:pPr>
              <w:spacing w:after="0"/>
              <w:jc w:val="both"/>
              <w:rPr>
                <w:rFonts w:ascii="Times New Roman" w:hAnsi="Times New Roman"/>
              </w:rPr>
            </w:pPr>
            <w:r w:rsidRPr="00A9311D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vAlign w:val="center"/>
          </w:tcPr>
          <w:p w:rsidR="00503403" w:rsidRPr="00A9311D" w:rsidRDefault="00503403" w:rsidP="003E3DA6">
            <w:pPr>
              <w:spacing w:after="0"/>
              <w:jc w:val="center"/>
              <w:rPr>
                <w:rFonts w:ascii="Times New Roman" w:hAnsi="Times New Roman"/>
              </w:rPr>
            </w:pPr>
            <w:r w:rsidRPr="00A9311D">
              <w:rPr>
                <w:rFonts w:ascii="Times New Roman" w:hAnsi="Times New Roman"/>
              </w:rPr>
              <w:t>2923,4</w:t>
            </w:r>
          </w:p>
        </w:tc>
      </w:tr>
      <w:tr w:rsidR="00503403" w:rsidRPr="00A9311D" w:rsidTr="003E3DA6">
        <w:trPr>
          <w:cantSplit/>
        </w:trPr>
        <w:tc>
          <w:tcPr>
            <w:tcW w:w="2660" w:type="dxa"/>
            <w:vMerge w:val="restart"/>
            <w:vAlign w:val="center"/>
          </w:tcPr>
          <w:p w:rsidR="00503403" w:rsidRPr="00A9311D" w:rsidRDefault="00503403" w:rsidP="003E3DA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503403" w:rsidRPr="00A9311D" w:rsidRDefault="00503403" w:rsidP="003E3DA6">
            <w:pPr>
              <w:spacing w:after="0"/>
              <w:jc w:val="both"/>
              <w:rPr>
                <w:rFonts w:ascii="Times New Roman" w:hAnsi="Times New Roman"/>
              </w:rPr>
            </w:pPr>
            <w:r w:rsidRPr="00A9311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503403" w:rsidRPr="00A9311D" w:rsidRDefault="00503403" w:rsidP="003E3DA6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03403" w:rsidRPr="00A9311D" w:rsidTr="003E3DA6">
        <w:trPr>
          <w:cantSplit/>
        </w:trPr>
        <w:tc>
          <w:tcPr>
            <w:tcW w:w="2660" w:type="dxa"/>
            <w:vMerge/>
            <w:vAlign w:val="center"/>
          </w:tcPr>
          <w:p w:rsidR="00503403" w:rsidRPr="00A9311D" w:rsidRDefault="00503403" w:rsidP="003E3DA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503403" w:rsidRPr="00A9311D" w:rsidRDefault="00503403" w:rsidP="003E3DA6">
            <w:pPr>
              <w:spacing w:after="0"/>
              <w:jc w:val="both"/>
              <w:rPr>
                <w:rFonts w:ascii="Times New Roman" w:hAnsi="Times New Roman"/>
              </w:rPr>
            </w:pPr>
            <w:r w:rsidRPr="00A9311D">
              <w:rPr>
                <w:rFonts w:ascii="Times New Roman" w:hAnsi="Times New Roman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vAlign w:val="center"/>
          </w:tcPr>
          <w:p w:rsidR="00503403" w:rsidRPr="00A9311D" w:rsidRDefault="00503403" w:rsidP="003E3DA6">
            <w:pPr>
              <w:spacing w:after="0"/>
              <w:jc w:val="center"/>
              <w:rPr>
                <w:rFonts w:ascii="Times New Roman" w:hAnsi="Times New Roman"/>
              </w:rPr>
            </w:pPr>
            <w:r w:rsidRPr="00A9311D">
              <w:rPr>
                <w:rFonts w:ascii="Times New Roman" w:hAnsi="Times New Roman"/>
              </w:rPr>
              <w:t>2279,8</w:t>
            </w:r>
          </w:p>
        </w:tc>
      </w:tr>
      <w:tr w:rsidR="00503403" w:rsidRPr="00A9311D" w:rsidTr="003E3DA6">
        <w:trPr>
          <w:cantSplit/>
        </w:trPr>
        <w:tc>
          <w:tcPr>
            <w:tcW w:w="2660" w:type="dxa"/>
            <w:vMerge/>
            <w:vAlign w:val="center"/>
          </w:tcPr>
          <w:p w:rsidR="00503403" w:rsidRPr="00A9311D" w:rsidRDefault="00503403" w:rsidP="003E3D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503403" w:rsidRPr="00A9311D" w:rsidRDefault="00503403" w:rsidP="003E3DA6">
            <w:pPr>
              <w:spacing w:after="0"/>
              <w:jc w:val="both"/>
              <w:rPr>
                <w:rFonts w:ascii="Times New Roman" w:hAnsi="Times New Roman"/>
              </w:rPr>
            </w:pPr>
            <w:r w:rsidRPr="00A9311D">
              <w:rPr>
                <w:rFonts w:ascii="Times New Roman" w:hAnsi="Times New Roman"/>
              </w:rPr>
              <w:t>на создание условий для управления многоквартирными домами</w:t>
            </w:r>
          </w:p>
        </w:tc>
        <w:tc>
          <w:tcPr>
            <w:tcW w:w="0" w:type="auto"/>
            <w:vAlign w:val="center"/>
          </w:tcPr>
          <w:p w:rsidR="00503403" w:rsidRPr="00A9311D" w:rsidRDefault="00503403" w:rsidP="003E3DA6">
            <w:pPr>
              <w:spacing w:after="0"/>
              <w:jc w:val="center"/>
              <w:rPr>
                <w:rFonts w:ascii="Times New Roman" w:hAnsi="Times New Roman"/>
              </w:rPr>
            </w:pPr>
            <w:r w:rsidRPr="00A9311D">
              <w:rPr>
                <w:rFonts w:ascii="Times New Roman" w:hAnsi="Times New Roman"/>
              </w:rPr>
              <w:t>0,3</w:t>
            </w:r>
          </w:p>
        </w:tc>
      </w:tr>
      <w:tr w:rsidR="00503403" w:rsidRPr="00A9311D" w:rsidTr="003E3DA6">
        <w:trPr>
          <w:cantSplit/>
        </w:trPr>
        <w:tc>
          <w:tcPr>
            <w:tcW w:w="2660" w:type="dxa"/>
            <w:vMerge/>
            <w:vAlign w:val="center"/>
          </w:tcPr>
          <w:p w:rsidR="00503403" w:rsidRPr="00A9311D" w:rsidRDefault="00503403" w:rsidP="003E3D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503403" w:rsidRPr="00A9311D" w:rsidRDefault="00503403" w:rsidP="003E3DA6">
            <w:pPr>
              <w:spacing w:after="0"/>
              <w:jc w:val="both"/>
              <w:rPr>
                <w:rFonts w:ascii="Times New Roman" w:hAnsi="Times New Roman"/>
              </w:rPr>
            </w:pPr>
            <w:r w:rsidRPr="00A9311D">
              <w:rPr>
                <w:rFonts w:ascii="Times New Roman" w:hAnsi="Times New Roman"/>
              </w:rPr>
              <w:t xml:space="preserve"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vAlign w:val="center"/>
          </w:tcPr>
          <w:p w:rsidR="00503403" w:rsidRPr="00A9311D" w:rsidRDefault="00503403" w:rsidP="003E3DA6">
            <w:pPr>
              <w:spacing w:after="0"/>
              <w:jc w:val="center"/>
              <w:rPr>
                <w:rFonts w:ascii="Times New Roman" w:hAnsi="Times New Roman"/>
              </w:rPr>
            </w:pPr>
            <w:r w:rsidRPr="00A9311D">
              <w:rPr>
                <w:rFonts w:ascii="Times New Roman" w:hAnsi="Times New Roman"/>
              </w:rPr>
              <w:t>182,9</w:t>
            </w:r>
          </w:p>
        </w:tc>
      </w:tr>
      <w:tr w:rsidR="00503403" w:rsidRPr="00A9311D" w:rsidTr="003E3DA6">
        <w:trPr>
          <w:cantSplit/>
        </w:trPr>
        <w:tc>
          <w:tcPr>
            <w:tcW w:w="2660" w:type="dxa"/>
            <w:vAlign w:val="center"/>
          </w:tcPr>
          <w:p w:rsidR="00503403" w:rsidRPr="00A9311D" w:rsidRDefault="00503403" w:rsidP="003E3DA6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vAlign w:val="center"/>
          </w:tcPr>
          <w:p w:rsidR="00503403" w:rsidRPr="00A9311D" w:rsidRDefault="00503403" w:rsidP="003E3DA6">
            <w:pPr>
              <w:pStyle w:val="Iniiaiieoaeno2"/>
              <w:ind w:firstLine="0"/>
              <w:rPr>
                <w:sz w:val="22"/>
                <w:szCs w:val="22"/>
              </w:rPr>
            </w:pPr>
            <w:r w:rsidRPr="00A9311D">
              <w:rPr>
                <w:sz w:val="22"/>
                <w:szCs w:val="22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vAlign w:val="center"/>
          </w:tcPr>
          <w:p w:rsidR="00503403" w:rsidRPr="00A9311D" w:rsidRDefault="00503403" w:rsidP="003E3DA6">
            <w:pPr>
              <w:spacing w:after="0"/>
              <w:jc w:val="center"/>
              <w:rPr>
                <w:rFonts w:ascii="Times New Roman" w:hAnsi="Times New Roman"/>
              </w:rPr>
            </w:pPr>
            <w:r w:rsidRPr="00A9311D">
              <w:rPr>
                <w:rFonts w:ascii="Times New Roman" w:hAnsi="Times New Roman"/>
              </w:rPr>
              <w:t>349,9</w:t>
            </w:r>
          </w:p>
        </w:tc>
      </w:tr>
      <w:tr w:rsidR="00503403" w:rsidRPr="00A9311D" w:rsidTr="003E3DA6">
        <w:trPr>
          <w:cantSplit/>
        </w:trPr>
        <w:tc>
          <w:tcPr>
            <w:tcW w:w="2660" w:type="dxa"/>
            <w:vAlign w:val="center"/>
          </w:tcPr>
          <w:p w:rsidR="00503403" w:rsidRPr="00A9311D" w:rsidRDefault="00503403" w:rsidP="003E3DA6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vAlign w:val="center"/>
          </w:tcPr>
          <w:p w:rsidR="00503403" w:rsidRPr="00A9311D" w:rsidRDefault="00503403" w:rsidP="003E3DA6">
            <w:pPr>
              <w:pStyle w:val="Iniiaiieoaeno2"/>
              <w:ind w:firstLine="0"/>
              <w:rPr>
                <w:sz w:val="22"/>
                <w:szCs w:val="22"/>
              </w:rPr>
            </w:pPr>
            <w:r w:rsidRPr="00A9311D">
              <w:rPr>
                <w:sz w:val="22"/>
                <w:szCs w:val="22"/>
              </w:rPr>
              <w:t>на проведение кадастровых работ по оформлению земельных участков в собственность</w:t>
            </w:r>
          </w:p>
        </w:tc>
        <w:tc>
          <w:tcPr>
            <w:tcW w:w="0" w:type="auto"/>
            <w:vAlign w:val="center"/>
          </w:tcPr>
          <w:p w:rsidR="00503403" w:rsidRPr="00A9311D" w:rsidRDefault="00503403" w:rsidP="003E3DA6">
            <w:pPr>
              <w:spacing w:after="0"/>
              <w:jc w:val="center"/>
              <w:rPr>
                <w:rFonts w:ascii="Times New Roman" w:hAnsi="Times New Roman"/>
              </w:rPr>
            </w:pPr>
            <w:r w:rsidRPr="00A9311D">
              <w:rPr>
                <w:rFonts w:ascii="Times New Roman" w:hAnsi="Times New Roman"/>
              </w:rPr>
              <w:t>60,5</w:t>
            </w:r>
          </w:p>
        </w:tc>
      </w:tr>
      <w:tr w:rsidR="00503403" w:rsidRPr="00A9311D" w:rsidTr="003E3DA6">
        <w:trPr>
          <w:cantSplit/>
        </w:trPr>
        <w:tc>
          <w:tcPr>
            <w:tcW w:w="2660" w:type="dxa"/>
            <w:vAlign w:val="center"/>
          </w:tcPr>
          <w:p w:rsidR="00503403" w:rsidRPr="00A9311D" w:rsidRDefault="00503403" w:rsidP="003E3DA6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vAlign w:val="center"/>
          </w:tcPr>
          <w:p w:rsidR="00503403" w:rsidRDefault="00503403" w:rsidP="003E3DA6">
            <w:pPr>
              <w:pStyle w:val="Iniiaiieoaeno2"/>
              <w:ind w:firstLine="0"/>
              <w:rPr>
                <w:sz w:val="22"/>
                <w:szCs w:val="22"/>
              </w:rPr>
            </w:pPr>
            <w:r w:rsidRPr="00A9311D">
              <w:rPr>
                <w:sz w:val="22"/>
                <w:szCs w:val="22"/>
              </w:rPr>
              <w:t>на оказание помощи в ремонте и (или) переустройстве жилых помещение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годов, тружеников тыла военных лет, награжденных знаком  «Жителю блокадного Ленинграда», бывших несовершеннолетних узников концлагерей; вдов погибших  (умерших) участников Великой Отечественной войны 1941-1945 годов, не вступивших в брак</w:t>
            </w:r>
          </w:p>
          <w:p w:rsidR="00503403" w:rsidRPr="00A9311D" w:rsidRDefault="00503403" w:rsidP="003E3DA6">
            <w:pPr>
              <w:pStyle w:val="Iniiaiieoaeno2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03403" w:rsidRPr="00A9311D" w:rsidRDefault="00503403" w:rsidP="003E3DA6">
            <w:pPr>
              <w:spacing w:after="0"/>
              <w:jc w:val="center"/>
              <w:rPr>
                <w:rFonts w:ascii="Times New Roman" w:hAnsi="Times New Roman"/>
              </w:rPr>
            </w:pPr>
            <w:r w:rsidRPr="00A9311D">
              <w:rPr>
                <w:rFonts w:ascii="Times New Roman" w:hAnsi="Times New Roman"/>
              </w:rPr>
              <w:t>50,0</w:t>
            </w:r>
          </w:p>
        </w:tc>
      </w:tr>
      <w:tr w:rsidR="00503403" w:rsidRPr="00A9311D" w:rsidTr="003E3DA6">
        <w:trPr>
          <w:cantSplit/>
        </w:trPr>
        <w:tc>
          <w:tcPr>
            <w:tcW w:w="2660" w:type="dxa"/>
            <w:vAlign w:val="center"/>
          </w:tcPr>
          <w:p w:rsidR="00503403" w:rsidRPr="00A9311D" w:rsidRDefault="00503403" w:rsidP="003E3DA6">
            <w:pPr>
              <w:pStyle w:val="Iniiaiieoaeno2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9311D">
              <w:rPr>
                <w:b/>
                <w:i/>
                <w:sz w:val="22"/>
                <w:szCs w:val="22"/>
              </w:rPr>
              <w:t>2 19 00000 00 0000 000</w:t>
            </w:r>
          </w:p>
        </w:tc>
        <w:tc>
          <w:tcPr>
            <w:tcW w:w="5349" w:type="dxa"/>
            <w:vAlign w:val="center"/>
          </w:tcPr>
          <w:p w:rsidR="00503403" w:rsidRPr="00A9311D" w:rsidRDefault="00503403" w:rsidP="003E3DA6">
            <w:pPr>
              <w:pStyle w:val="Iniiaiieoaeno2"/>
              <w:ind w:firstLine="0"/>
              <w:rPr>
                <w:b/>
                <w:i/>
                <w:sz w:val="22"/>
                <w:szCs w:val="22"/>
              </w:rPr>
            </w:pPr>
            <w:r w:rsidRPr="00A9311D">
              <w:rPr>
                <w:b/>
                <w:i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vAlign w:val="center"/>
          </w:tcPr>
          <w:p w:rsidR="00503403" w:rsidRPr="00A9311D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9311D">
              <w:rPr>
                <w:rFonts w:ascii="Times New Roman" w:hAnsi="Times New Roman"/>
                <w:b/>
                <w:i/>
              </w:rPr>
              <w:t>-52,6</w:t>
            </w:r>
          </w:p>
        </w:tc>
      </w:tr>
      <w:tr w:rsidR="00503403" w:rsidRPr="00A9311D" w:rsidTr="003E3DA6">
        <w:trPr>
          <w:cantSplit/>
        </w:trPr>
        <w:tc>
          <w:tcPr>
            <w:tcW w:w="2660" w:type="dxa"/>
            <w:vAlign w:val="center"/>
          </w:tcPr>
          <w:p w:rsidR="00503403" w:rsidRPr="00A9311D" w:rsidRDefault="00503403" w:rsidP="003E3DA6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  <w:r w:rsidRPr="00A9311D">
              <w:rPr>
                <w:sz w:val="22"/>
                <w:szCs w:val="22"/>
              </w:rPr>
              <w:t>2 19 60010 10 0000 150</w:t>
            </w:r>
          </w:p>
        </w:tc>
        <w:tc>
          <w:tcPr>
            <w:tcW w:w="5349" w:type="dxa"/>
            <w:vAlign w:val="center"/>
          </w:tcPr>
          <w:p w:rsidR="00503403" w:rsidRDefault="00503403" w:rsidP="003E3DA6">
            <w:pPr>
              <w:pStyle w:val="Iniiaiieoaeno2"/>
              <w:ind w:firstLine="0"/>
              <w:rPr>
                <w:sz w:val="22"/>
                <w:szCs w:val="22"/>
              </w:rPr>
            </w:pPr>
            <w:r w:rsidRPr="00A9311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503403" w:rsidRPr="00A9311D" w:rsidRDefault="00503403" w:rsidP="003E3DA6">
            <w:pPr>
              <w:pStyle w:val="Iniiaiieoaeno2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03403" w:rsidRPr="00A9311D" w:rsidRDefault="00503403" w:rsidP="003E3DA6">
            <w:pPr>
              <w:spacing w:after="0"/>
              <w:jc w:val="center"/>
              <w:rPr>
                <w:rFonts w:ascii="Times New Roman" w:hAnsi="Times New Roman"/>
              </w:rPr>
            </w:pPr>
            <w:r w:rsidRPr="00A9311D">
              <w:rPr>
                <w:rFonts w:ascii="Times New Roman" w:hAnsi="Times New Roman"/>
              </w:rPr>
              <w:t>-52,6</w:t>
            </w:r>
          </w:p>
        </w:tc>
      </w:tr>
    </w:tbl>
    <w:p w:rsidR="00503403" w:rsidRDefault="00503403" w:rsidP="007E0782">
      <w:pPr>
        <w:tabs>
          <w:tab w:val="left" w:pos="8789"/>
        </w:tabs>
        <w:spacing w:after="0"/>
        <w:ind w:right="-1"/>
        <w:rPr>
          <w:rFonts w:ascii="Times New Roman" w:hAnsi="Times New Roman"/>
        </w:rPr>
      </w:pPr>
    </w:p>
    <w:p w:rsidR="00503403" w:rsidRDefault="00503403" w:rsidP="003E3DA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</w:rPr>
      </w:pPr>
    </w:p>
    <w:p w:rsidR="00503403" w:rsidRPr="00A9311D" w:rsidRDefault="00503403" w:rsidP="003E3DA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</w:rPr>
      </w:pPr>
      <w:r w:rsidRPr="00A9311D">
        <w:rPr>
          <w:rFonts w:ascii="Times New Roman" w:hAnsi="Times New Roman"/>
        </w:rPr>
        <w:t>Приложение 5.1</w:t>
      </w:r>
    </w:p>
    <w:p w:rsidR="00503403" w:rsidRPr="00A9311D" w:rsidRDefault="00503403" w:rsidP="003E3DA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</w:rPr>
      </w:pPr>
      <w:r w:rsidRPr="00A9311D">
        <w:rPr>
          <w:rFonts w:ascii="Times New Roman" w:hAnsi="Times New Roman"/>
        </w:rPr>
        <w:t xml:space="preserve">к решению Совета Коломинского </w:t>
      </w:r>
    </w:p>
    <w:p w:rsidR="00503403" w:rsidRPr="00A9311D" w:rsidRDefault="00503403" w:rsidP="003E3DA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</w:rPr>
      </w:pPr>
      <w:r w:rsidRPr="00A9311D">
        <w:rPr>
          <w:rFonts w:ascii="Times New Roman" w:hAnsi="Times New Roman"/>
        </w:rPr>
        <w:t>сельского поселения</w:t>
      </w:r>
    </w:p>
    <w:p w:rsidR="00503403" w:rsidRPr="00A9311D" w:rsidRDefault="00503403" w:rsidP="003E3DA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</w:rPr>
      </w:pPr>
      <w:r w:rsidRPr="00A9311D">
        <w:rPr>
          <w:rFonts w:ascii="Times New Roman" w:hAnsi="Times New Roman"/>
        </w:rPr>
        <w:t>от 29.01.2021 № 1</w:t>
      </w:r>
    </w:p>
    <w:p w:rsidR="00503403" w:rsidRDefault="00503403" w:rsidP="003E3DA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503403" w:rsidRPr="008A1867" w:rsidRDefault="00503403" w:rsidP="003E3D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ОБЪЕМ  МЕЖБЮДЖЕТНЫХ ТРАНСФЕРТОВ</w:t>
      </w:r>
    </w:p>
    <w:p w:rsidR="00503403" w:rsidRPr="008A1867" w:rsidRDefault="00503403" w:rsidP="003E3D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 xml:space="preserve">бюджету муниципального образования «Коломинское сельское поселение» </w:t>
      </w:r>
    </w:p>
    <w:p w:rsidR="00503403" w:rsidRDefault="00503403" w:rsidP="003E3D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8A186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 и 2023 года</w:t>
      </w:r>
    </w:p>
    <w:p w:rsidR="00503403" w:rsidRPr="008A1867" w:rsidRDefault="00503403" w:rsidP="003E3D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9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569"/>
        <w:gridCol w:w="1772"/>
        <w:gridCol w:w="1630"/>
      </w:tblGrid>
      <w:tr w:rsidR="00503403" w:rsidRPr="00C24F97" w:rsidTr="003E3DA6">
        <w:tc>
          <w:tcPr>
            <w:tcW w:w="2660" w:type="dxa"/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69" w:type="dxa"/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772" w:type="dxa"/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sz w:val="24"/>
                <w:szCs w:val="24"/>
              </w:rPr>
              <w:t>2022 год, тыс.рублей</w:t>
            </w:r>
          </w:p>
        </w:tc>
        <w:tc>
          <w:tcPr>
            <w:tcW w:w="1630" w:type="dxa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sz w:val="24"/>
                <w:szCs w:val="24"/>
              </w:rPr>
              <w:t>2023 год, тыс.рублей</w:t>
            </w:r>
          </w:p>
        </w:tc>
      </w:tr>
      <w:tr w:rsidR="00503403" w:rsidRPr="00C24F97" w:rsidTr="003E3DA6">
        <w:tc>
          <w:tcPr>
            <w:tcW w:w="2660" w:type="dxa"/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4569" w:type="dxa"/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2" w:type="dxa"/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sz w:val="24"/>
                <w:szCs w:val="24"/>
              </w:rPr>
              <w:t>10700,0</w:t>
            </w:r>
          </w:p>
        </w:tc>
        <w:tc>
          <w:tcPr>
            <w:tcW w:w="1630" w:type="dxa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sz w:val="24"/>
                <w:szCs w:val="24"/>
              </w:rPr>
              <w:t>12250,6</w:t>
            </w:r>
          </w:p>
        </w:tc>
      </w:tr>
      <w:tr w:rsidR="00503403" w:rsidRPr="00C24F97" w:rsidTr="003E3DA6">
        <w:tc>
          <w:tcPr>
            <w:tcW w:w="2660" w:type="dxa"/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/>
                <w:sz w:val="24"/>
                <w:szCs w:val="24"/>
              </w:rPr>
              <w:t>2 02 10000  00 0000 150</w:t>
            </w:r>
          </w:p>
        </w:tc>
        <w:tc>
          <w:tcPr>
            <w:tcW w:w="4569" w:type="dxa"/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72" w:type="dxa"/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/>
                <w:sz w:val="24"/>
                <w:szCs w:val="24"/>
              </w:rPr>
              <w:t>9220,1</w:t>
            </w:r>
          </w:p>
        </w:tc>
        <w:tc>
          <w:tcPr>
            <w:tcW w:w="1630" w:type="dxa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/>
                <w:sz w:val="24"/>
                <w:szCs w:val="24"/>
              </w:rPr>
              <w:t>9282,9</w:t>
            </w:r>
          </w:p>
        </w:tc>
      </w:tr>
      <w:tr w:rsidR="00503403" w:rsidRPr="00C24F97" w:rsidTr="003E3DA6">
        <w:tc>
          <w:tcPr>
            <w:tcW w:w="2660" w:type="dxa"/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4569" w:type="dxa"/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72" w:type="dxa"/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9220,1</w:t>
            </w:r>
          </w:p>
        </w:tc>
        <w:tc>
          <w:tcPr>
            <w:tcW w:w="1630" w:type="dxa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9282,9</w:t>
            </w:r>
          </w:p>
        </w:tc>
      </w:tr>
      <w:tr w:rsidR="00503403" w:rsidRPr="00C24F97" w:rsidTr="003E3DA6">
        <w:tc>
          <w:tcPr>
            <w:tcW w:w="2660" w:type="dxa"/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/>
                <w:sz w:val="24"/>
                <w:szCs w:val="24"/>
              </w:rPr>
              <w:t>2 02 30000 00 0000 150</w:t>
            </w:r>
          </w:p>
        </w:tc>
        <w:tc>
          <w:tcPr>
            <w:tcW w:w="4569" w:type="dxa"/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72" w:type="dxa"/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/>
                <w:sz w:val="24"/>
                <w:szCs w:val="24"/>
              </w:rPr>
              <w:t>177,3</w:t>
            </w:r>
          </w:p>
        </w:tc>
        <w:tc>
          <w:tcPr>
            <w:tcW w:w="1630" w:type="dxa"/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/>
                <w:sz w:val="24"/>
                <w:szCs w:val="24"/>
              </w:rPr>
              <w:t>184,4</w:t>
            </w:r>
          </w:p>
        </w:tc>
      </w:tr>
      <w:tr w:rsidR="00503403" w:rsidRPr="00C24F97" w:rsidTr="003E3DA6">
        <w:tc>
          <w:tcPr>
            <w:tcW w:w="2660" w:type="dxa"/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4569" w:type="dxa"/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2" w:type="dxa"/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  <w:tc>
          <w:tcPr>
            <w:tcW w:w="1630" w:type="dxa"/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184,4</w:t>
            </w:r>
          </w:p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403" w:rsidRPr="00C24F97" w:rsidTr="003E3DA6">
        <w:tc>
          <w:tcPr>
            <w:tcW w:w="2660" w:type="dxa"/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sz w:val="24"/>
                <w:szCs w:val="24"/>
              </w:rPr>
              <w:t>2 02 40000 10 0000 150</w:t>
            </w:r>
          </w:p>
        </w:tc>
        <w:tc>
          <w:tcPr>
            <w:tcW w:w="4569" w:type="dxa"/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72" w:type="dxa"/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sz w:val="24"/>
                <w:szCs w:val="24"/>
              </w:rPr>
              <w:t>1302,6</w:t>
            </w:r>
          </w:p>
        </w:tc>
        <w:tc>
          <w:tcPr>
            <w:tcW w:w="1630" w:type="dxa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sz w:val="24"/>
                <w:szCs w:val="24"/>
              </w:rPr>
              <w:t>2783,3</w:t>
            </w:r>
          </w:p>
        </w:tc>
      </w:tr>
      <w:tr w:rsidR="00503403" w:rsidRPr="00C24F97" w:rsidTr="003E3DA6">
        <w:tc>
          <w:tcPr>
            <w:tcW w:w="2660" w:type="dxa"/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4569" w:type="dxa"/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2" w:type="dxa"/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1302,6</w:t>
            </w:r>
          </w:p>
        </w:tc>
        <w:tc>
          <w:tcPr>
            <w:tcW w:w="1630" w:type="dxa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2048,2</w:t>
            </w:r>
          </w:p>
        </w:tc>
      </w:tr>
      <w:tr w:rsidR="00503403" w:rsidRPr="00C24F97" w:rsidTr="003E3DA6">
        <w:trPr>
          <w:cantSplit/>
        </w:trPr>
        <w:tc>
          <w:tcPr>
            <w:tcW w:w="2660" w:type="dxa"/>
            <w:vMerge w:val="restart"/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2" w:type="dxa"/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03403" w:rsidRPr="00C24F97" w:rsidTr="003E3DA6">
        <w:trPr>
          <w:cantSplit/>
        </w:trPr>
        <w:tc>
          <w:tcPr>
            <w:tcW w:w="2660" w:type="dxa"/>
            <w:vMerge/>
            <w:vAlign w:val="center"/>
          </w:tcPr>
          <w:p w:rsidR="00503403" w:rsidRPr="00C24F97" w:rsidRDefault="00503403" w:rsidP="003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на создание условий для управления многоквартирными домами</w:t>
            </w:r>
          </w:p>
        </w:tc>
        <w:tc>
          <w:tcPr>
            <w:tcW w:w="1772" w:type="dxa"/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630" w:type="dxa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03403" w:rsidRPr="00C24F97" w:rsidTr="003E3DA6">
        <w:trPr>
          <w:cantSplit/>
        </w:trPr>
        <w:tc>
          <w:tcPr>
            <w:tcW w:w="2660" w:type="dxa"/>
            <w:vMerge/>
            <w:vAlign w:val="center"/>
          </w:tcPr>
          <w:p w:rsidR="00503403" w:rsidRPr="00C24F97" w:rsidRDefault="00503403" w:rsidP="003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 xml:space="preserve"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1772" w:type="dxa"/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176,4</w:t>
            </w:r>
          </w:p>
        </w:tc>
        <w:tc>
          <w:tcPr>
            <w:tcW w:w="1630" w:type="dxa"/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176,4</w:t>
            </w:r>
          </w:p>
        </w:tc>
      </w:tr>
      <w:tr w:rsidR="00503403" w:rsidRPr="00C24F97" w:rsidTr="003E3DA6">
        <w:trPr>
          <w:cantSplit/>
        </w:trPr>
        <w:tc>
          <w:tcPr>
            <w:tcW w:w="2660" w:type="dxa"/>
            <w:vAlign w:val="center"/>
          </w:tcPr>
          <w:p w:rsidR="00503403" w:rsidRPr="008A1867" w:rsidRDefault="00503403" w:rsidP="003E3DA6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9" w:type="dxa"/>
            <w:vAlign w:val="center"/>
          </w:tcPr>
          <w:p w:rsidR="00503403" w:rsidRPr="008A1867" w:rsidRDefault="00503403" w:rsidP="003E3DA6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772" w:type="dxa"/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349,9</w:t>
            </w:r>
          </w:p>
        </w:tc>
        <w:tc>
          <w:tcPr>
            <w:tcW w:w="1630" w:type="dxa"/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349,9</w:t>
            </w:r>
          </w:p>
        </w:tc>
      </w:tr>
      <w:tr w:rsidR="00503403" w:rsidRPr="00C24F97" w:rsidTr="003E3DA6">
        <w:trPr>
          <w:cantSplit/>
        </w:trPr>
        <w:tc>
          <w:tcPr>
            <w:tcW w:w="2660" w:type="dxa"/>
            <w:vAlign w:val="center"/>
          </w:tcPr>
          <w:p w:rsidR="00503403" w:rsidRPr="008A1867" w:rsidRDefault="00503403" w:rsidP="003E3DA6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9" w:type="dxa"/>
            <w:vAlign w:val="center"/>
          </w:tcPr>
          <w:p w:rsidR="00503403" w:rsidRPr="008A1867" w:rsidRDefault="00503403" w:rsidP="003E3DA6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72" w:type="dxa"/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1630" w:type="dxa"/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2206,7</w:t>
            </w:r>
          </w:p>
        </w:tc>
      </w:tr>
    </w:tbl>
    <w:p w:rsidR="00503403" w:rsidRDefault="00503403" w:rsidP="007466B1">
      <w:pPr>
        <w:pStyle w:val="Iniiaiieoaeno2"/>
        <w:ind w:firstLine="0"/>
        <w:rPr>
          <w:sz w:val="24"/>
          <w:szCs w:val="24"/>
        </w:rPr>
      </w:pPr>
    </w:p>
    <w:p w:rsidR="00503403" w:rsidRDefault="00503403" w:rsidP="007466B1">
      <w:pPr>
        <w:pStyle w:val="Iniiaiieoaeno2"/>
        <w:ind w:firstLine="0"/>
        <w:rPr>
          <w:sz w:val="24"/>
          <w:szCs w:val="24"/>
        </w:rPr>
      </w:pPr>
    </w:p>
    <w:p w:rsidR="00503403" w:rsidRDefault="00503403" w:rsidP="007466B1">
      <w:pPr>
        <w:pStyle w:val="Iniiaiieoaeno2"/>
        <w:ind w:firstLine="0"/>
        <w:rPr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3403" w:rsidRPr="008A1867" w:rsidRDefault="00503403" w:rsidP="003E3DA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503403" w:rsidRPr="008A1867" w:rsidRDefault="00503403" w:rsidP="003E3DA6">
      <w:pPr>
        <w:spacing w:after="0"/>
        <w:ind w:left="522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>к решению Совета Коломинского</w:t>
      </w:r>
    </w:p>
    <w:p w:rsidR="00503403" w:rsidRPr="008A1867" w:rsidRDefault="00503403" w:rsidP="003E3DA6">
      <w:pPr>
        <w:spacing w:after="0"/>
        <w:ind w:left="522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>сельского поселения</w:t>
      </w:r>
    </w:p>
    <w:p w:rsidR="00503403" w:rsidRPr="008A1867" w:rsidRDefault="00503403" w:rsidP="003E3DA6">
      <w:pPr>
        <w:spacing w:after="0"/>
        <w:ind w:left="522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29</w:t>
      </w:r>
      <w:r w:rsidRPr="008A18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8A186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8A186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  <w:r w:rsidRPr="008A1867">
        <w:rPr>
          <w:rFonts w:ascii="Times New Roman" w:hAnsi="Times New Roman"/>
          <w:sz w:val="24"/>
          <w:szCs w:val="24"/>
        </w:rPr>
        <w:t xml:space="preserve"> </w:t>
      </w:r>
    </w:p>
    <w:p w:rsidR="00503403" w:rsidRPr="008A1867" w:rsidRDefault="00503403" w:rsidP="003E3D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3403" w:rsidRPr="008A1867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Pr="008A1867" w:rsidRDefault="00503403" w:rsidP="003E3D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ИСТОЧНИКИ</w:t>
      </w:r>
    </w:p>
    <w:p w:rsidR="00503403" w:rsidRPr="008A1867" w:rsidRDefault="00503403" w:rsidP="003E3D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 xml:space="preserve">внутреннего финансирования дефицита бюджета муниципального образования </w:t>
      </w:r>
    </w:p>
    <w:p w:rsidR="00503403" w:rsidRPr="008A1867" w:rsidRDefault="00503403" w:rsidP="003E3D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«Коломинское сельское поселение»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8A1867">
        <w:rPr>
          <w:rFonts w:ascii="Times New Roman" w:hAnsi="Times New Roman"/>
          <w:b/>
          <w:sz w:val="24"/>
          <w:szCs w:val="24"/>
        </w:rPr>
        <w:t xml:space="preserve">  год  </w:t>
      </w:r>
      <w:r>
        <w:rPr>
          <w:rFonts w:ascii="Times New Roman" w:hAnsi="Times New Roman"/>
          <w:b/>
          <w:sz w:val="24"/>
          <w:szCs w:val="24"/>
        </w:rPr>
        <w:t>и на плановый период 2022 и 2023 годов</w:t>
      </w:r>
      <w:r w:rsidRPr="008A1867">
        <w:rPr>
          <w:rFonts w:ascii="Times New Roman" w:hAnsi="Times New Roman"/>
          <w:b/>
          <w:sz w:val="24"/>
          <w:szCs w:val="24"/>
        </w:rPr>
        <w:t xml:space="preserve"> </w:t>
      </w:r>
    </w:p>
    <w:p w:rsidR="00503403" w:rsidRPr="008A1867" w:rsidRDefault="00503403" w:rsidP="003E3DA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43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1"/>
        <w:gridCol w:w="1414"/>
        <w:gridCol w:w="1138"/>
        <w:gridCol w:w="1138"/>
      </w:tblGrid>
      <w:tr w:rsidR="00503403" w:rsidRPr="00C24F97" w:rsidTr="003E3DA6">
        <w:trPr>
          <w:cantSplit/>
          <w:trHeight w:val="270"/>
        </w:trPr>
        <w:tc>
          <w:tcPr>
            <w:tcW w:w="6761" w:type="dxa"/>
            <w:vMerge w:val="restart"/>
            <w:vAlign w:val="center"/>
          </w:tcPr>
          <w:p w:rsidR="00503403" w:rsidRPr="008A1867" w:rsidRDefault="00503403" w:rsidP="003E3DA6">
            <w:pPr>
              <w:pStyle w:val="Title"/>
            </w:pPr>
            <w:r w:rsidRPr="008A1867">
              <w:t>Наименование источников внутреннего финансирования дефицитов бюджетов</w:t>
            </w:r>
            <w:r w:rsidRPr="008A1867">
              <w:rPr>
                <w:b w:val="0"/>
              </w:rPr>
              <w:t xml:space="preserve"> </w:t>
            </w:r>
            <w:r w:rsidRPr="008A1867">
              <w:t>Российской Федерации</w:t>
            </w:r>
          </w:p>
        </w:tc>
        <w:tc>
          <w:tcPr>
            <w:tcW w:w="3690" w:type="dxa"/>
            <w:gridSpan w:val="3"/>
            <w:vAlign w:val="center"/>
          </w:tcPr>
          <w:p w:rsidR="00503403" w:rsidRPr="008A1867" w:rsidRDefault="00503403" w:rsidP="003E3DA6">
            <w:pPr>
              <w:pStyle w:val="Title"/>
            </w:pPr>
            <w:r>
              <w:t xml:space="preserve">Сумма, тыс.рублей </w:t>
            </w:r>
          </w:p>
        </w:tc>
      </w:tr>
      <w:tr w:rsidR="00503403" w:rsidRPr="00C24F97" w:rsidTr="003E3DA6">
        <w:trPr>
          <w:cantSplit/>
          <w:trHeight w:val="267"/>
        </w:trPr>
        <w:tc>
          <w:tcPr>
            <w:tcW w:w="6761" w:type="dxa"/>
            <w:vMerge/>
            <w:vAlign w:val="center"/>
          </w:tcPr>
          <w:p w:rsidR="00503403" w:rsidRPr="008A1867" w:rsidRDefault="00503403" w:rsidP="003E3DA6">
            <w:pPr>
              <w:pStyle w:val="Title"/>
            </w:pPr>
          </w:p>
        </w:tc>
        <w:tc>
          <w:tcPr>
            <w:tcW w:w="1414" w:type="dxa"/>
            <w:vAlign w:val="center"/>
          </w:tcPr>
          <w:p w:rsidR="00503403" w:rsidRDefault="00503403" w:rsidP="003E3DA6">
            <w:pPr>
              <w:pStyle w:val="Title"/>
            </w:pPr>
            <w:r>
              <w:t>2021 год</w:t>
            </w:r>
          </w:p>
        </w:tc>
        <w:tc>
          <w:tcPr>
            <w:tcW w:w="1138" w:type="dxa"/>
          </w:tcPr>
          <w:p w:rsidR="00503403" w:rsidRPr="008A1867" w:rsidRDefault="00503403" w:rsidP="003E3DA6">
            <w:pPr>
              <w:pStyle w:val="Title"/>
            </w:pPr>
            <w:r>
              <w:t>2022 год</w:t>
            </w:r>
          </w:p>
        </w:tc>
        <w:tc>
          <w:tcPr>
            <w:tcW w:w="1138" w:type="dxa"/>
          </w:tcPr>
          <w:p w:rsidR="00503403" w:rsidRPr="008A1867" w:rsidRDefault="00503403" w:rsidP="003E3DA6">
            <w:pPr>
              <w:pStyle w:val="Title"/>
            </w:pPr>
            <w:r>
              <w:t>2023 год</w:t>
            </w:r>
          </w:p>
        </w:tc>
      </w:tr>
      <w:tr w:rsidR="00503403" w:rsidRPr="00C24F97" w:rsidTr="003E3DA6">
        <w:trPr>
          <w:cantSplit/>
          <w:trHeight w:val="540"/>
        </w:trPr>
        <w:tc>
          <w:tcPr>
            <w:tcW w:w="6761" w:type="dxa"/>
            <w:vAlign w:val="center"/>
          </w:tcPr>
          <w:p w:rsidR="00503403" w:rsidRPr="008A1867" w:rsidRDefault="00503403" w:rsidP="003E3DA6">
            <w:pPr>
              <w:pStyle w:val="Title"/>
              <w:jc w:val="both"/>
              <w:rPr>
                <w:b w:val="0"/>
              </w:rPr>
            </w:pPr>
            <w:r w:rsidRPr="008A1867">
              <w:rPr>
                <w:b w:val="0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1414" w:type="dxa"/>
            <w:vAlign w:val="center"/>
          </w:tcPr>
          <w:p w:rsidR="00503403" w:rsidRPr="008A1867" w:rsidRDefault="00503403" w:rsidP="003E3DA6">
            <w:pPr>
              <w:pStyle w:val="Title"/>
              <w:rPr>
                <w:b w:val="0"/>
              </w:rPr>
            </w:pPr>
            <w:r>
              <w:rPr>
                <w:b w:val="0"/>
              </w:rPr>
              <w:t>-52,6</w:t>
            </w:r>
          </w:p>
        </w:tc>
        <w:tc>
          <w:tcPr>
            <w:tcW w:w="1138" w:type="dxa"/>
            <w:vAlign w:val="center"/>
          </w:tcPr>
          <w:p w:rsidR="00503403" w:rsidRPr="008A1867" w:rsidRDefault="00503403" w:rsidP="003E3DA6">
            <w:pPr>
              <w:pStyle w:val="Title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138" w:type="dxa"/>
            <w:vAlign w:val="center"/>
          </w:tcPr>
          <w:p w:rsidR="00503403" w:rsidRPr="008A1867" w:rsidRDefault="00503403" w:rsidP="003E3DA6">
            <w:pPr>
              <w:pStyle w:val="Title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503403" w:rsidRPr="00C24F97" w:rsidTr="003E3DA6">
        <w:trPr>
          <w:cantSplit/>
          <w:trHeight w:val="540"/>
        </w:trPr>
        <w:tc>
          <w:tcPr>
            <w:tcW w:w="6761" w:type="dxa"/>
            <w:vAlign w:val="center"/>
          </w:tcPr>
          <w:p w:rsidR="00503403" w:rsidRPr="008A1867" w:rsidRDefault="00503403" w:rsidP="003E3DA6">
            <w:pPr>
              <w:pStyle w:val="Title"/>
              <w:jc w:val="both"/>
            </w:pPr>
            <w:r w:rsidRPr="008A1867">
              <w:t>Итого источники внутреннего финансирования дефицита бюджета</w:t>
            </w:r>
          </w:p>
        </w:tc>
        <w:tc>
          <w:tcPr>
            <w:tcW w:w="1414" w:type="dxa"/>
            <w:vAlign w:val="center"/>
          </w:tcPr>
          <w:p w:rsidR="00503403" w:rsidRPr="008A1867" w:rsidRDefault="00503403" w:rsidP="003E3DA6">
            <w:pPr>
              <w:pStyle w:val="Title"/>
            </w:pPr>
            <w:r>
              <w:t>-52,6</w:t>
            </w:r>
          </w:p>
        </w:tc>
        <w:tc>
          <w:tcPr>
            <w:tcW w:w="1138" w:type="dxa"/>
            <w:vAlign w:val="center"/>
          </w:tcPr>
          <w:p w:rsidR="00503403" w:rsidRPr="008A1867" w:rsidRDefault="00503403" w:rsidP="003E3DA6">
            <w:pPr>
              <w:pStyle w:val="Title"/>
            </w:pPr>
            <w:r>
              <w:t>0,0</w:t>
            </w:r>
          </w:p>
        </w:tc>
        <w:tc>
          <w:tcPr>
            <w:tcW w:w="1138" w:type="dxa"/>
            <w:vAlign w:val="center"/>
          </w:tcPr>
          <w:p w:rsidR="00503403" w:rsidRPr="008A1867" w:rsidRDefault="00503403" w:rsidP="003E3DA6">
            <w:pPr>
              <w:pStyle w:val="Title"/>
            </w:pPr>
            <w:r>
              <w:t>0,0</w:t>
            </w:r>
          </w:p>
        </w:tc>
      </w:tr>
    </w:tbl>
    <w:p w:rsidR="00503403" w:rsidRPr="008A1867" w:rsidRDefault="00503403" w:rsidP="003E3D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Pr="008A1867" w:rsidRDefault="00503403" w:rsidP="003E3DA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</w:t>
      </w:r>
      <w:r w:rsidRPr="008A1867">
        <w:rPr>
          <w:rFonts w:ascii="Times New Roman" w:hAnsi="Times New Roman"/>
          <w:sz w:val="24"/>
          <w:szCs w:val="24"/>
        </w:rPr>
        <w:t xml:space="preserve">ие </w:t>
      </w:r>
      <w:r>
        <w:rPr>
          <w:rFonts w:ascii="Times New Roman" w:hAnsi="Times New Roman"/>
          <w:sz w:val="24"/>
          <w:szCs w:val="24"/>
        </w:rPr>
        <w:t>11</w:t>
      </w:r>
    </w:p>
    <w:p w:rsidR="00503403" w:rsidRPr="008A1867" w:rsidRDefault="00503403" w:rsidP="003E3DA6">
      <w:pPr>
        <w:spacing w:after="0"/>
        <w:ind w:left="558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>к решению Совета Коломинского</w:t>
      </w:r>
    </w:p>
    <w:p w:rsidR="00503403" w:rsidRPr="008A1867" w:rsidRDefault="00503403" w:rsidP="003E3DA6">
      <w:pPr>
        <w:spacing w:after="0"/>
        <w:ind w:left="558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>сельского поселения</w:t>
      </w:r>
    </w:p>
    <w:p w:rsidR="00503403" w:rsidRPr="008A1867" w:rsidRDefault="00503403" w:rsidP="003E3DA6">
      <w:pPr>
        <w:spacing w:after="0"/>
        <w:ind w:left="558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</w:t>
      </w:r>
      <w:r w:rsidRPr="008A18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8A186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8A186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  <w:r w:rsidRPr="008A1867">
        <w:rPr>
          <w:rFonts w:ascii="Times New Roman" w:hAnsi="Times New Roman"/>
          <w:sz w:val="24"/>
          <w:szCs w:val="24"/>
        </w:rPr>
        <w:t xml:space="preserve"> </w:t>
      </w:r>
    </w:p>
    <w:p w:rsidR="00503403" w:rsidRPr="008A1867" w:rsidRDefault="00503403" w:rsidP="003E3D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3403" w:rsidRPr="008A1867" w:rsidRDefault="00503403" w:rsidP="003E3D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РАСПРЕДЕЛЕНИЕ</w:t>
      </w:r>
    </w:p>
    <w:p w:rsidR="00503403" w:rsidRPr="008A1867" w:rsidRDefault="00503403" w:rsidP="003E3D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 xml:space="preserve"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классификации расходов бюджета </w:t>
      </w:r>
    </w:p>
    <w:p w:rsidR="00503403" w:rsidRPr="008A1867" w:rsidRDefault="00503403" w:rsidP="003E3D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8A186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03403" w:rsidRPr="008A1867" w:rsidRDefault="00503403" w:rsidP="003E3D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637" w:type="dxa"/>
        <w:tblInd w:w="94" w:type="dxa"/>
        <w:tblLook w:val="0000"/>
      </w:tblPr>
      <w:tblGrid>
        <w:gridCol w:w="5543"/>
        <w:gridCol w:w="816"/>
        <w:gridCol w:w="1536"/>
        <w:gridCol w:w="1188"/>
        <w:gridCol w:w="1279"/>
        <w:gridCol w:w="1275"/>
      </w:tblGrid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15552,8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6203,4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sz w:val="24"/>
                <w:szCs w:val="24"/>
              </w:rPr>
              <w:t>912,1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912,1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912,1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5144,4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Осуществление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5127,9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5127,9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5127,9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3881,6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3881,6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1200,8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1200,8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sz w:val="24"/>
                <w:szCs w:val="24"/>
              </w:rPr>
              <w:t>13,4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93,5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93,5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sz w:val="24"/>
                <w:szCs w:val="24"/>
              </w:rPr>
              <w:t>175,5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172,3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172,3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1596,5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sz w:val="24"/>
                <w:szCs w:val="24"/>
              </w:rPr>
              <w:t>60,5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ind w:firstLine="4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сельского хозяйства, рынков сырья и продовольствия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0610000000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 «Создание условий для вовлечения в оборот земель сельскохозяйственного назначения»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0619200000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кадастровых работ по оформлению земельных участков в собственность муниципальных образований»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0619240230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0619240230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0619240230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sz w:val="24"/>
                <w:szCs w:val="24"/>
              </w:rPr>
              <w:t>1536,0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Расходы в сфере дорожного хозяйства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1536,0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1386,0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1386,0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1386,0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S093</w:t>
            </w:r>
            <w:r w:rsidRPr="00C24F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S093</w:t>
            </w:r>
            <w:r w:rsidRPr="00C24F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S093</w:t>
            </w:r>
            <w:r w:rsidRPr="00C24F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1619,3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66,1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доступности и комфортности жилища, формирование качественной жилой среды»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1348800000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1348841050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1348841050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1348841050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tabs>
                <w:tab w:val="left" w:pos="3870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и текущий ремонт  муниципального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335,4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1217,8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1217,8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775,2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775,2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775,2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5299,1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5299,1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5116,2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5116,2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3494,8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3494,8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1607,4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1607,4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C24F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C24F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C24F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559,0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559,0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325,5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325,5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24,4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24,4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99000000000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209,1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209,1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189,6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189,6</w:t>
            </w:r>
          </w:p>
        </w:tc>
      </w:tr>
      <w:tr w:rsidR="00503403" w:rsidRPr="00C24F97" w:rsidTr="003E3DA6">
        <w:trPr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C24F97">
              <w:rPr>
                <w:rFonts w:ascii="Times New Roman" w:hAnsi="Times New Roman"/>
                <w:sz w:val="24"/>
                <w:szCs w:val="24"/>
              </w:rPr>
              <w:t>Р5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24F97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275" w:type="dxa"/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990Р5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24F97"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503403" w:rsidRPr="00C24F97" w:rsidTr="003E3DA6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990Р5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24F97">
              <w:rPr>
                <w:rFonts w:ascii="Times New Roman" w:hAnsi="Times New Roman"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</w:tbl>
    <w:p w:rsidR="00503403" w:rsidRPr="008A1867" w:rsidRDefault="00503403" w:rsidP="003E3DA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3403" w:rsidRDefault="00503403" w:rsidP="003E3DA6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503403" w:rsidRPr="008A1867" w:rsidRDefault="00503403" w:rsidP="003E3DA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8A1867">
        <w:rPr>
          <w:rFonts w:ascii="Times New Roman" w:hAnsi="Times New Roman"/>
          <w:sz w:val="24"/>
          <w:szCs w:val="24"/>
        </w:rPr>
        <w:t xml:space="preserve">иложение </w:t>
      </w:r>
      <w:r>
        <w:rPr>
          <w:rFonts w:ascii="Times New Roman" w:hAnsi="Times New Roman"/>
          <w:sz w:val="24"/>
          <w:szCs w:val="24"/>
        </w:rPr>
        <w:t>11.1</w:t>
      </w:r>
    </w:p>
    <w:p w:rsidR="00503403" w:rsidRPr="008A1867" w:rsidRDefault="00503403" w:rsidP="003E3DA6">
      <w:pPr>
        <w:spacing w:after="0"/>
        <w:ind w:left="558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>к решению Совета Коломинского</w:t>
      </w:r>
    </w:p>
    <w:p w:rsidR="00503403" w:rsidRPr="008A1867" w:rsidRDefault="00503403" w:rsidP="003E3DA6">
      <w:pPr>
        <w:spacing w:after="0"/>
        <w:ind w:left="558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>сельского поселения</w:t>
      </w:r>
    </w:p>
    <w:p w:rsidR="00503403" w:rsidRPr="008A1867" w:rsidRDefault="00503403" w:rsidP="003E3DA6">
      <w:pPr>
        <w:spacing w:after="0"/>
        <w:ind w:left="558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</w:t>
      </w:r>
      <w:r w:rsidRPr="008A18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8A186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8A186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</w:p>
    <w:p w:rsidR="00503403" w:rsidRPr="008A1867" w:rsidRDefault="00503403" w:rsidP="003E3D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3403" w:rsidRPr="008A1867" w:rsidRDefault="00503403" w:rsidP="003E3D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РАСПРЕДЕЛЕНИЕ</w:t>
      </w:r>
    </w:p>
    <w:p w:rsidR="00503403" w:rsidRPr="008A1867" w:rsidRDefault="00503403" w:rsidP="003E3D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 xml:space="preserve"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классификации расходов бюджета </w:t>
      </w:r>
    </w:p>
    <w:p w:rsidR="00503403" w:rsidRPr="008A1867" w:rsidRDefault="00503403" w:rsidP="003E3D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8A186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8A18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и 2023 </w:t>
      </w:r>
      <w:r w:rsidRPr="008A1867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503403" w:rsidRDefault="00503403" w:rsidP="003E3DA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787" w:type="dxa"/>
        <w:tblInd w:w="94" w:type="dxa"/>
        <w:tblLayout w:type="fixed"/>
        <w:tblLook w:val="0000"/>
      </w:tblPr>
      <w:tblGrid>
        <w:gridCol w:w="5054"/>
        <w:gridCol w:w="816"/>
        <w:gridCol w:w="1515"/>
        <w:gridCol w:w="851"/>
        <w:gridCol w:w="1276"/>
        <w:gridCol w:w="1275"/>
      </w:tblGrid>
      <w:tr w:rsidR="00503403" w:rsidRPr="00C24F97" w:rsidTr="003E3DA6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2022 год,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2023 год, тыс.руб.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13578,9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15336,0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6099,4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6099,4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866,5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866,5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866,5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866,5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866,5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866,5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866,5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866,5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4871,8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4555,8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4871,8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4555,8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4871,8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4555,8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4871,8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4555,8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3748,3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3432,3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3748,3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3432,3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1089,0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1089,0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361,1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677,1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361,1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677,1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Условно утвержденные  (утверждаемые)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618,5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618,5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618,5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sz w:val="24"/>
                <w:szCs w:val="24"/>
              </w:rPr>
              <w:t>177,3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2128100000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181,6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1597,0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1757,0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sz w:val="24"/>
                <w:szCs w:val="24"/>
              </w:rPr>
              <w:t>1597,0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sz w:val="24"/>
                <w:szCs w:val="24"/>
              </w:rPr>
              <w:t>1757,0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7400000000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1597,0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1757,0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1498,0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1587,0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1498</w:t>
            </w:r>
            <w:r w:rsidRPr="00C24F9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1587,0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1498,0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1587,0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445,6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554,9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25,6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доступности и комфортности жилища, формирование качественной жилой среды»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1348800000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1348841050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1348841050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1348841050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429,3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429,3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279,3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276,3</w:t>
            </w:r>
          </w:p>
        </w:tc>
      </w:tr>
      <w:tr w:rsidR="00503403" w:rsidRPr="00C24F97" w:rsidTr="003E3DA6">
        <w:trPr>
          <w:trHeight w:val="222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276,3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3954,5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3954,5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3954,5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3954,5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176,4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176,4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1016400000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176,4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176,4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176,4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176,4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мероприятия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3778,1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3778,1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3778,1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3778,1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2205,3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2205,3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2205,3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2025,3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1558,8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1558,8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2306,7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sz w:val="24"/>
                <w:szCs w:val="24"/>
              </w:rPr>
              <w:t>1003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C24F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C24F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C24F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726,0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2206,7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1471,6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1471,6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1118900000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1471,6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1118940820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1471,6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1118940820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1471,6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1118940820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1471,6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11189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C24F97">
              <w:rPr>
                <w:rFonts w:ascii="Times New Roman" w:hAnsi="Times New Roman"/>
                <w:sz w:val="24"/>
                <w:szCs w:val="24"/>
              </w:rPr>
              <w:t>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735,1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11189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C24F97">
              <w:rPr>
                <w:rFonts w:ascii="Times New Roman" w:hAnsi="Times New Roman"/>
                <w:sz w:val="24"/>
                <w:szCs w:val="24"/>
              </w:rPr>
              <w:t>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735,1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11189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C24F97">
              <w:rPr>
                <w:rFonts w:ascii="Times New Roman" w:hAnsi="Times New Roman"/>
                <w:sz w:val="24"/>
                <w:szCs w:val="24"/>
              </w:rPr>
              <w:t>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735,1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479,1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479,1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479,1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479,1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ind w:right="-108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ind w:right="-108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ind w:right="-108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Р54000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ind w:right="-108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Р54000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ind w:right="-108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Р54000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325,5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325,4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ind w:right="-108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Р54000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24,4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ind w:right="-108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Р54000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24,4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129,2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129,2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11001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ind w:right="-108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990Р5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24F97"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ind w:right="-108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990Р5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24F97"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503403" w:rsidRPr="00C24F97" w:rsidTr="003E3DA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ind w:right="-108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990Р5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24F97"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</w:tbl>
    <w:p w:rsidR="00503403" w:rsidRPr="008A1867" w:rsidRDefault="00503403" w:rsidP="003E3DA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3403" w:rsidRDefault="00503403" w:rsidP="003E3DA6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3403" w:rsidRPr="008A1867" w:rsidRDefault="00503403" w:rsidP="003E3DA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  <w:sectPr w:rsidR="00503403" w:rsidRPr="008A1867" w:rsidSect="00F41081">
          <w:footerReference w:type="even" r:id="rId7"/>
          <w:footerReference w:type="default" r:id="rId8"/>
          <w:pgSz w:w="11906" w:h="16838"/>
          <w:pgMar w:top="567" w:right="539" w:bottom="816" w:left="902" w:header="709" w:footer="709" w:gutter="0"/>
          <w:cols w:space="720"/>
          <w:titlePg/>
        </w:sectPr>
      </w:pPr>
    </w:p>
    <w:p w:rsidR="00503403" w:rsidRPr="008A1867" w:rsidRDefault="00503403" w:rsidP="003E3DA6">
      <w:pPr>
        <w:tabs>
          <w:tab w:val="left" w:pos="5610"/>
          <w:tab w:val="right" w:pos="9355"/>
        </w:tabs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12</w:t>
      </w:r>
    </w:p>
    <w:p w:rsidR="00503403" w:rsidRPr="008A1867" w:rsidRDefault="00503403" w:rsidP="003E3DA6">
      <w:pPr>
        <w:spacing w:after="0"/>
        <w:ind w:left="558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>к решению Совета Коломинского</w:t>
      </w:r>
    </w:p>
    <w:p w:rsidR="00503403" w:rsidRPr="008A1867" w:rsidRDefault="00503403" w:rsidP="003E3DA6">
      <w:pPr>
        <w:spacing w:after="0"/>
        <w:ind w:left="558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>сельского поселения</w:t>
      </w:r>
    </w:p>
    <w:p w:rsidR="00503403" w:rsidRPr="008A1867" w:rsidRDefault="00503403" w:rsidP="003E3DA6">
      <w:pPr>
        <w:spacing w:after="0"/>
        <w:ind w:left="558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</w:t>
      </w:r>
      <w:r w:rsidRPr="008A18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8A186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8A186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  <w:r w:rsidRPr="008A1867">
        <w:rPr>
          <w:rFonts w:ascii="Times New Roman" w:hAnsi="Times New Roman"/>
          <w:sz w:val="24"/>
          <w:szCs w:val="24"/>
        </w:rPr>
        <w:t xml:space="preserve"> </w:t>
      </w:r>
    </w:p>
    <w:p w:rsidR="00503403" w:rsidRPr="008A1867" w:rsidRDefault="00503403" w:rsidP="003E3D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ВЕДОМСТВЕННАЯ СТРУКТУРА</w:t>
      </w:r>
    </w:p>
    <w:p w:rsidR="00503403" w:rsidRPr="008A1867" w:rsidRDefault="00503403" w:rsidP="003E3D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расходов бюджета муниципального образования «Коломинское сельское поселение»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8A186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03403" w:rsidRPr="008A1867" w:rsidRDefault="00503403" w:rsidP="003E3D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20" w:type="dxa"/>
        <w:tblInd w:w="-252" w:type="dxa"/>
        <w:tblLook w:val="0000"/>
      </w:tblPr>
      <w:tblGrid>
        <w:gridCol w:w="8628"/>
        <w:gridCol w:w="1847"/>
        <w:gridCol w:w="780"/>
        <w:gridCol w:w="1550"/>
        <w:gridCol w:w="1188"/>
        <w:gridCol w:w="1227"/>
      </w:tblGrid>
      <w:tr w:rsidR="00503403" w:rsidRPr="00C24F97" w:rsidTr="003E3DA6">
        <w:trPr>
          <w:trHeight w:val="57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Коломинского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ind w:left="-3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15552,8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6197,6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912,1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912,1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5144,4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11,6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5127,9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5127,9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5127,9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3881,6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3881,6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1200,8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1200,8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sz w:val="24"/>
                <w:szCs w:val="24"/>
              </w:rPr>
              <w:t>13,4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7600164340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7600164340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7600164340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93,5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93,5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sz w:val="24"/>
                <w:szCs w:val="24"/>
              </w:rPr>
              <w:t>175,5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172,3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172,3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1596,5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ind w:firstLine="4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сельского хозяйства, рынков сырья и продовольствия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0610000000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 «Создание условий для вовлечения в оборот земель сельскохозяйственного назначения»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0619200000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кадастровых работ по оформлению земельных участков в собственность муниципальных образований»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0619240230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0619240230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0619240230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1536,0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1536,0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1386,0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1386,0</w:t>
            </w:r>
          </w:p>
        </w:tc>
      </w:tr>
      <w:tr w:rsidR="00503403" w:rsidRPr="00C24F97" w:rsidTr="003E3DA6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1386,0</w:t>
            </w:r>
          </w:p>
        </w:tc>
      </w:tr>
      <w:tr w:rsidR="00503403" w:rsidRPr="00C24F97" w:rsidTr="003E3DA6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503403" w:rsidRPr="00C24F97" w:rsidTr="003E3DA6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503403" w:rsidRPr="00C24F97" w:rsidTr="003E3DA6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1619,3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66,1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доступности и комфортности жилища, формирование качественной жилой среды»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1348800000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1348841050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1348841050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1348841050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 xml:space="preserve"> 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335,4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1217,8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1217,8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775,2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775,2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775,2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5299,1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5299,1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5116,2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5116,2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3494,8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3494,8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1607,4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1607,4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1000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100,0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C24F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C24F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C24F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557,4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557,4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ind w:left="-274" w:firstLine="274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292,3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292,3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292,3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292,3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266,5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266,5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25,8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25,8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265,1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265,1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252,1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252,1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990Р5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24F97"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990Р5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</w:t>
            </w: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503403" w:rsidRPr="00C24F97" w:rsidTr="003E3DA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990Р5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</w:t>
            </w: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</w:tbl>
    <w:p w:rsidR="00503403" w:rsidRPr="008A1867" w:rsidRDefault="00503403" w:rsidP="003E3DA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  <w:sectPr w:rsidR="00503403" w:rsidSect="003E3DA6">
          <w:pgSz w:w="16838" w:h="11906" w:orient="landscape"/>
          <w:pgMar w:top="1701" w:right="425" w:bottom="851" w:left="1440" w:header="709" w:footer="709" w:gutter="0"/>
          <w:cols w:space="708"/>
          <w:docGrid w:linePitch="360"/>
        </w:sect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Pr="008A1867" w:rsidRDefault="00503403" w:rsidP="003E3DA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A1867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12.1</w:t>
      </w:r>
    </w:p>
    <w:p w:rsidR="00503403" w:rsidRPr="008A1867" w:rsidRDefault="00503403" w:rsidP="003E3DA6">
      <w:pPr>
        <w:spacing w:after="0"/>
        <w:ind w:left="558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>к решению Совета Коломинского</w:t>
      </w:r>
    </w:p>
    <w:p w:rsidR="00503403" w:rsidRPr="008A1867" w:rsidRDefault="00503403" w:rsidP="003E3DA6">
      <w:pPr>
        <w:spacing w:after="0"/>
        <w:ind w:left="558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>сельского поселения</w:t>
      </w:r>
    </w:p>
    <w:p w:rsidR="00503403" w:rsidRPr="008A1867" w:rsidRDefault="00503403" w:rsidP="003E3DA6">
      <w:pPr>
        <w:spacing w:after="0"/>
        <w:ind w:left="558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</w:t>
      </w:r>
      <w:r w:rsidRPr="008A18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8A186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8A186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  <w:r w:rsidRPr="008A1867">
        <w:rPr>
          <w:rFonts w:ascii="Times New Roman" w:hAnsi="Times New Roman"/>
          <w:sz w:val="24"/>
          <w:szCs w:val="24"/>
        </w:rPr>
        <w:t xml:space="preserve"> </w:t>
      </w:r>
    </w:p>
    <w:p w:rsidR="00503403" w:rsidRPr="008A1867" w:rsidRDefault="00503403" w:rsidP="003E3D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ВЕДОМСТВЕННАЯ СТРУКТУРА</w:t>
      </w:r>
    </w:p>
    <w:p w:rsidR="00503403" w:rsidRPr="008A1867" w:rsidRDefault="00503403" w:rsidP="003E3D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 xml:space="preserve">расходов бюджета муниципального образования «Коломинское сельское поселение» 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8A186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 и 2023</w:t>
      </w:r>
      <w:r w:rsidRPr="008A1867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503403" w:rsidRPr="008A1867" w:rsidRDefault="00503403" w:rsidP="003E3D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682" w:type="dxa"/>
        <w:tblInd w:w="94" w:type="dxa"/>
        <w:tblLayout w:type="fixed"/>
        <w:tblLook w:val="0000"/>
      </w:tblPr>
      <w:tblGrid>
        <w:gridCol w:w="914"/>
        <w:gridCol w:w="7605"/>
        <w:gridCol w:w="914"/>
        <w:gridCol w:w="362"/>
        <w:gridCol w:w="851"/>
        <w:gridCol w:w="63"/>
        <w:gridCol w:w="851"/>
        <w:gridCol w:w="562"/>
        <w:gridCol w:w="914"/>
        <w:gridCol w:w="274"/>
        <w:gridCol w:w="914"/>
        <w:gridCol w:w="315"/>
        <w:gridCol w:w="914"/>
        <w:gridCol w:w="315"/>
        <w:gridCol w:w="914"/>
      </w:tblGrid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2022 год, тыс. руб.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2023 год, тыс.руб.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Коломинского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13578,9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15336,0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6099,4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6099,4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866,5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866,5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866,5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866,5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866,5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866,5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0020300000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866,5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866,5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0020300000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866,5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866,5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0020300000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866,5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866,5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4871,8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4555,8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4871,8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4555,8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4871,8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4555,8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4871,8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4555,8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3748,3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3432,3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3748,3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3432,3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1089,0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1089,0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1089,0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1089,0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361,1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677,1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361,1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 xml:space="preserve">     677,1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Условно утвержденные (утверждаемые)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9900022000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302,5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618,5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9900022000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302,5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618,5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Резервные средства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9900022000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302,5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618,5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sz w:val="24"/>
                <w:szCs w:val="24"/>
              </w:rPr>
              <w:t>177,3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sz w:val="24"/>
                <w:szCs w:val="24"/>
              </w:rPr>
              <w:t>184,4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174,1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181,2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174,1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181,2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1597,0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1757,0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1597,0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1757,0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1597,0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1757,0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1498,0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1587,0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1498,0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1587,0</w:t>
            </w:r>
          </w:p>
        </w:tc>
      </w:tr>
      <w:tr w:rsidR="00503403" w:rsidRPr="00C24F97" w:rsidTr="003E3DA6">
        <w:trPr>
          <w:gridAfter w:val="1"/>
          <w:wAfter w:w="914" w:type="dxa"/>
          <w:trHeight w:val="355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1498,0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1488,0</w:t>
            </w:r>
          </w:p>
        </w:tc>
      </w:tr>
      <w:tr w:rsidR="00503403" w:rsidRPr="00C24F97" w:rsidTr="003E3DA6">
        <w:trPr>
          <w:gridAfter w:val="1"/>
          <w:wAfter w:w="914" w:type="dxa"/>
          <w:trHeight w:val="355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503403" w:rsidRPr="00C24F97" w:rsidTr="003E3DA6">
        <w:trPr>
          <w:gridAfter w:val="1"/>
          <w:wAfter w:w="914" w:type="dxa"/>
          <w:trHeight w:val="355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24F97">
              <w:rPr>
                <w:rFonts w:ascii="Times New Roman" w:hAnsi="Times New Roman"/>
                <w:sz w:val="24"/>
                <w:szCs w:val="24"/>
              </w:rPr>
              <w:t>0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930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503403" w:rsidRPr="00C24F97" w:rsidTr="003E3DA6">
        <w:trPr>
          <w:gridAfter w:val="1"/>
          <w:wAfter w:w="914" w:type="dxa"/>
          <w:trHeight w:val="355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445,6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bCs/>
                <w:sz w:val="24"/>
                <w:szCs w:val="24"/>
              </w:rPr>
              <w:t>554,9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25,6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25,6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доступности и комфортности жилища, формирование качественной жилой среды»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1348800000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1348841050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1348841050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1348841050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 xml:space="preserve"> 0501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320,0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429,3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429,3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170,0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279,3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276,3</w:t>
            </w:r>
          </w:p>
        </w:tc>
      </w:tr>
      <w:tr w:rsidR="00503403" w:rsidRPr="00C24F97" w:rsidTr="003E3DA6">
        <w:trPr>
          <w:gridAfter w:val="1"/>
          <w:wAfter w:w="914" w:type="dxa"/>
          <w:trHeight w:val="636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276,3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3954,5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3954,5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3954,5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3954,5</w:t>
            </w:r>
          </w:p>
        </w:tc>
      </w:tr>
      <w:tr w:rsidR="00503403" w:rsidRPr="00C24F97" w:rsidTr="003E3DA6">
        <w:trPr>
          <w:gridBefore w:val="1"/>
          <w:wBefore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ind w:left="252" w:hanging="25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ind w:left="252" w:hanging="252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176,4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176,4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176,4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176,4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176,4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176,4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176,4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176,4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176,4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176,4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176,4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176,4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мероприятия (реализация иных муниципальных функций)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3778,1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3778,1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3778,1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3778,1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2205,3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2205,3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2205,3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2205,3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1558,8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1558,8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1558,8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1558,8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1000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826,0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2306,7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C24F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C24F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C24F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50,0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726,0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2206,7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1471,6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1471,6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1118900000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1471,6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 по договорам найма специализированных жилых помещений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1118940230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1471,6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1118940230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1471,6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1118940230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1471,6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11189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C24F97">
              <w:rPr>
                <w:rFonts w:ascii="Times New Roman" w:hAnsi="Times New Roman"/>
                <w:sz w:val="24"/>
                <w:szCs w:val="24"/>
              </w:rPr>
              <w:t>0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820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735,1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11189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C24F97">
              <w:rPr>
                <w:rFonts w:ascii="Times New Roman" w:hAnsi="Times New Roman"/>
                <w:sz w:val="24"/>
                <w:szCs w:val="24"/>
              </w:rPr>
              <w:t>0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820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735,1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11189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C24F97">
              <w:rPr>
                <w:rFonts w:ascii="Times New Roman" w:hAnsi="Times New Roman"/>
                <w:sz w:val="24"/>
                <w:szCs w:val="24"/>
              </w:rPr>
              <w:t>0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820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735,1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1100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479,1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/>
                <w:iCs/>
                <w:sz w:val="24"/>
                <w:szCs w:val="24"/>
              </w:rPr>
              <w:t>479,1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479,1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/>
                <w:iCs/>
                <w:sz w:val="24"/>
                <w:szCs w:val="24"/>
              </w:rPr>
              <w:t>479,1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ind w:right="-120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ind w:right="-120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ind w:right="-120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ind w:right="-120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325,5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325,5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ind w:right="-120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325,5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325,5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ind w:right="-120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24,4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24,4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ind w:right="-120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C24F9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24,4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24,4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ind w:right="-120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129,2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129,2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129,2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iCs/>
                <w:sz w:val="24"/>
                <w:szCs w:val="24"/>
              </w:rPr>
              <w:t>129,2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ind w:right="-12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C24F97">
              <w:rPr>
                <w:rFonts w:ascii="Times New Roman" w:hAnsi="Times New Roman"/>
                <w:sz w:val="24"/>
                <w:szCs w:val="24"/>
              </w:rPr>
              <w:t>Р5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24F97"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ind w:right="-12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C24F97">
              <w:rPr>
                <w:rFonts w:ascii="Times New Roman" w:hAnsi="Times New Roman"/>
                <w:sz w:val="24"/>
                <w:szCs w:val="24"/>
              </w:rPr>
              <w:t>Р5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24F97"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503403" w:rsidRPr="00C24F97" w:rsidTr="003E3DA6">
        <w:trPr>
          <w:gridAfter w:val="1"/>
          <w:wAfter w:w="914" w:type="dxa"/>
          <w:trHeight w:val="57"/>
        </w:trPr>
        <w:tc>
          <w:tcPr>
            <w:tcW w:w="8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3" w:rsidRPr="00C24F97" w:rsidRDefault="00503403" w:rsidP="003E3DA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97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ind w:right="-12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99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C24F97">
              <w:rPr>
                <w:rFonts w:ascii="Times New Roman" w:hAnsi="Times New Roman"/>
                <w:sz w:val="24"/>
                <w:szCs w:val="24"/>
              </w:rPr>
              <w:t>Р5</w:t>
            </w:r>
            <w:r w:rsidRPr="00C24F9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24F97"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03" w:rsidRPr="00C24F97" w:rsidRDefault="00503403" w:rsidP="003E3DA6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24F9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</w:tbl>
    <w:p w:rsidR="00503403" w:rsidRDefault="00503403" w:rsidP="00A71D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3403" w:rsidRDefault="00503403" w:rsidP="00A71DCF">
      <w:pPr>
        <w:jc w:val="center"/>
        <w:rPr>
          <w:rFonts w:ascii="Times New Roman" w:hAnsi="Times New Roman"/>
          <w:b/>
          <w:sz w:val="24"/>
          <w:szCs w:val="24"/>
        </w:rPr>
        <w:sectPr w:rsidR="00503403" w:rsidSect="00A71DCF">
          <w:pgSz w:w="16838" w:h="11906" w:orient="landscape"/>
          <w:pgMar w:top="1077" w:right="641" w:bottom="851" w:left="902" w:header="709" w:footer="709" w:gutter="0"/>
          <w:cols w:space="708"/>
          <w:docGrid w:linePitch="360"/>
        </w:sectPr>
      </w:pPr>
    </w:p>
    <w:p w:rsidR="00503403" w:rsidRDefault="00503403" w:rsidP="00A71DCF">
      <w:pPr>
        <w:rPr>
          <w:rFonts w:ascii="Times New Roman" w:hAnsi="Times New Roman"/>
          <w:b/>
          <w:sz w:val="24"/>
          <w:szCs w:val="24"/>
        </w:rPr>
      </w:pPr>
    </w:p>
    <w:p w:rsidR="00503403" w:rsidRPr="00974C01" w:rsidRDefault="00503403" w:rsidP="00A71DCF">
      <w:pPr>
        <w:jc w:val="center"/>
        <w:rPr>
          <w:rFonts w:ascii="Times New Roman" w:hAnsi="Times New Roman"/>
          <w:b/>
          <w:sz w:val="24"/>
          <w:szCs w:val="24"/>
        </w:rPr>
      </w:pPr>
      <w:r w:rsidRPr="00974C0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03403" w:rsidRPr="00A71DCF" w:rsidRDefault="00503403" w:rsidP="009110C6">
      <w:pPr>
        <w:jc w:val="center"/>
        <w:rPr>
          <w:rFonts w:ascii="Times New Roman" w:hAnsi="Times New Roman"/>
          <w:b/>
          <w:sz w:val="24"/>
          <w:szCs w:val="24"/>
        </w:rPr>
      </w:pPr>
      <w:r w:rsidRPr="00A71DCF">
        <w:rPr>
          <w:rFonts w:ascii="Times New Roman" w:hAnsi="Times New Roman"/>
          <w:b/>
          <w:sz w:val="24"/>
          <w:szCs w:val="24"/>
        </w:rPr>
        <w:t>к решению Совета муниципального образования «Коломинское сельское поселение» от 29.01.2021 № 1 «О внесении изменений в решение Совета Коломинского сельского поселения «О бюджете муниципального образования «Коломинское сельское поселение» на 2021 год</w:t>
      </w:r>
    </w:p>
    <w:p w:rsidR="00503403" w:rsidRDefault="00503403" w:rsidP="00A71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Указанным проектом решения предлагается внести изменения в доходы, расходы  и источники финансирования бюджета муниципального образования «Коломинское сельское поселение».</w:t>
      </w:r>
    </w:p>
    <w:p w:rsidR="00503403" w:rsidRDefault="00503403" w:rsidP="00A71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План поступлений по доходам на 2021 год увеличивается за счет безвозмездных поступлений на 122,9 тыс.рублей, в том числе: </w:t>
      </w:r>
    </w:p>
    <w:p w:rsidR="00503403" w:rsidRDefault="00503403" w:rsidP="00A71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уменьшается на 52,6 тыс.рублей за счет возврата остатков субсидий, субвенций и иных межбюджетных трансфертов, имеющих целевое назначение, прошлых лет из бюджетов поселений, а именно межбюджетных трансфертов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– 5661,53 рублей;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 – 46909,95 рублей.  </w:t>
      </w:r>
    </w:p>
    <w:p w:rsidR="00503403" w:rsidRDefault="00503403" w:rsidP="00A71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увеличивается за счет безвозмездных поступлений от других бюджетов бюджетной системы Российской Федерации увеличиваются на 175,5 рублей, </w:t>
      </w:r>
    </w:p>
    <w:p w:rsidR="00503403" w:rsidRDefault="00503403" w:rsidP="00A71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числе: </w:t>
      </w:r>
    </w:p>
    <w:p w:rsidR="00503403" w:rsidRPr="00872FBC" w:rsidRDefault="00503403" w:rsidP="00A71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1827"/>
        <w:gridCol w:w="1560"/>
        <w:gridCol w:w="1577"/>
      </w:tblGrid>
      <w:tr w:rsidR="00503403" w:rsidRPr="00836378" w:rsidTr="005C5B32">
        <w:tc>
          <w:tcPr>
            <w:tcW w:w="4503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378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27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378">
              <w:rPr>
                <w:rFonts w:ascii="Times New Roman" w:hAnsi="Times New Roman"/>
                <w:sz w:val="24"/>
                <w:szCs w:val="24"/>
              </w:rPr>
              <w:t>Утвержденный план, тыс.рублей</w:t>
            </w:r>
          </w:p>
        </w:tc>
        <w:tc>
          <w:tcPr>
            <w:tcW w:w="1560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378">
              <w:rPr>
                <w:rFonts w:ascii="Times New Roman" w:hAnsi="Times New Roman"/>
                <w:sz w:val="24"/>
                <w:szCs w:val="24"/>
              </w:rPr>
              <w:t>Уточненный план, тыс.рублей</w:t>
            </w:r>
          </w:p>
        </w:tc>
        <w:tc>
          <w:tcPr>
            <w:tcW w:w="1577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378">
              <w:rPr>
                <w:rFonts w:ascii="Times New Roman" w:hAnsi="Times New Roman"/>
                <w:sz w:val="24"/>
                <w:szCs w:val="24"/>
              </w:rPr>
              <w:t>Изменение, (+,-), тыс.рублей</w:t>
            </w:r>
          </w:p>
        </w:tc>
      </w:tr>
      <w:tr w:rsidR="00503403" w:rsidRPr="00836378" w:rsidTr="005C5B32">
        <w:tc>
          <w:tcPr>
            <w:tcW w:w="4503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378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378">
              <w:rPr>
                <w:rFonts w:ascii="Times New Roman" w:hAnsi="Times New Roman"/>
                <w:b/>
                <w:sz w:val="24"/>
                <w:szCs w:val="24"/>
              </w:rPr>
              <w:t>15377,3</w:t>
            </w:r>
          </w:p>
        </w:tc>
        <w:tc>
          <w:tcPr>
            <w:tcW w:w="1560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378">
              <w:rPr>
                <w:rFonts w:ascii="Times New Roman" w:hAnsi="Times New Roman"/>
                <w:b/>
                <w:sz w:val="24"/>
                <w:szCs w:val="24"/>
              </w:rPr>
              <w:t>15500,2</w:t>
            </w:r>
          </w:p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378">
              <w:rPr>
                <w:rFonts w:ascii="Times New Roman" w:hAnsi="Times New Roman"/>
                <w:b/>
                <w:sz w:val="24"/>
                <w:szCs w:val="24"/>
              </w:rPr>
              <w:t>+122,9</w:t>
            </w:r>
          </w:p>
        </w:tc>
      </w:tr>
      <w:tr w:rsidR="00503403" w:rsidRPr="00836378" w:rsidTr="005C5B32">
        <w:tc>
          <w:tcPr>
            <w:tcW w:w="4503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378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27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37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378">
              <w:rPr>
                <w:rFonts w:ascii="Times New Roman" w:hAnsi="Times New Roman"/>
                <w:b/>
                <w:sz w:val="24"/>
                <w:szCs w:val="24"/>
              </w:rPr>
              <w:t>175,5</w:t>
            </w:r>
          </w:p>
        </w:tc>
        <w:tc>
          <w:tcPr>
            <w:tcW w:w="1577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378">
              <w:rPr>
                <w:rFonts w:ascii="Times New Roman" w:hAnsi="Times New Roman"/>
                <w:b/>
                <w:sz w:val="24"/>
                <w:szCs w:val="24"/>
              </w:rPr>
              <w:t>+175,5</w:t>
            </w:r>
          </w:p>
        </w:tc>
      </w:tr>
      <w:tr w:rsidR="00503403" w:rsidRPr="00836378" w:rsidTr="005C5B32">
        <w:tc>
          <w:tcPr>
            <w:tcW w:w="4503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37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27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403" w:rsidRPr="00836378" w:rsidTr="005C5B32">
        <w:tc>
          <w:tcPr>
            <w:tcW w:w="4503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378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27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3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378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  <w:tc>
          <w:tcPr>
            <w:tcW w:w="1577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378">
              <w:rPr>
                <w:rFonts w:ascii="Times New Roman" w:hAnsi="Times New Roman"/>
                <w:sz w:val="24"/>
                <w:szCs w:val="24"/>
              </w:rPr>
              <w:t>+175,5</w:t>
            </w:r>
          </w:p>
        </w:tc>
      </w:tr>
      <w:tr w:rsidR="00503403" w:rsidRPr="00836378" w:rsidTr="005C5B32">
        <w:tc>
          <w:tcPr>
            <w:tcW w:w="4503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378">
              <w:rPr>
                <w:rFonts w:ascii="Times New Roman" w:hAnsi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имеющий целевое назначение, прошлых лет</w:t>
            </w:r>
          </w:p>
        </w:tc>
        <w:tc>
          <w:tcPr>
            <w:tcW w:w="1827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37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378">
              <w:rPr>
                <w:rFonts w:ascii="Times New Roman" w:hAnsi="Times New Roman"/>
                <w:b/>
                <w:sz w:val="24"/>
                <w:szCs w:val="24"/>
              </w:rPr>
              <w:t>-52,6</w:t>
            </w:r>
          </w:p>
        </w:tc>
        <w:tc>
          <w:tcPr>
            <w:tcW w:w="1577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378">
              <w:rPr>
                <w:rFonts w:ascii="Times New Roman" w:hAnsi="Times New Roman"/>
                <w:b/>
                <w:sz w:val="24"/>
                <w:szCs w:val="24"/>
              </w:rPr>
              <w:t>-52,6</w:t>
            </w:r>
          </w:p>
        </w:tc>
      </w:tr>
      <w:tr w:rsidR="00503403" w:rsidRPr="00836378" w:rsidTr="005C5B32">
        <w:tc>
          <w:tcPr>
            <w:tcW w:w="4503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378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27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3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378">
              <w:rPr>
                <w:rFonts w:ascii="Times New Roman" w:hAnsi="Times New Roman"/>
                <w:sz w:val="24"/>
                <w:szCs w:val="24"/>
              </w:rPr>
              <w:t>-52,6</w:t>
            </w:r>
          </w:p>
        </w:tc>
        <w:tc>
          <w:tcPr>
            <w:tcW w:w="1577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378">
              <w:rPr>
                <w:rFonts w:ascii="Times New Roman" w:hAnsi="Times New Roman"/>
                <w:sz w:val="24"/>
                <w:szCs w:val="24"/>
              </w:rPr>
              <w:t>-52,6</w:t>
            </w:r>
          </w:p>
        </w:tc>
      </w:tr>
    </w:tbl>
    <w:p w:rsidR="00503403" w:rsidRDefault="00503403" w:rsidP="00A71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3403" w:rsidRDefault="00503403" w:rsidP="00A71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3403" w:rsidRDefault="00503403" w:rsidP="00A71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Расходы бюджета поселения увеличиваются на 175,5 тыс.рублей, в том числе корректируются по следующим разделам и подразделам:</w:t>
      </w:r>
    </w:p>
    <w:p w:rsidR="00503403" w:rsidRDefault="00503403" w:rsidP="00A71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1536"/>
        <w:gridCol w:w="1772"/>
        <w:gridCol w:w="1630"/>
        <w:gridCol w:w="1560"/>
      </w:tblGrid>
      <w:tr w:rsidR="00503403" w:rsidRPr="00836378" w:rsidTr="005C5B32">
        <w:tc>
          <w:tcPr>
            <w:tcW w:w="2943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378">
              <w:rPr>
                <w:rFonts w:ascii="Times New Roman" w:hAnsi="Times New Roman"/>
                <w:sz w:val="24"/>
                <w:szCs w:val="24"/>
              </w:rPr>
              <w:t>Наименование раздела и подраздела функциональные классификации расходов</w:t>
            </w:r>
          </w:p>
        </w:tc>
        <w:tc>
          <w:tcPr>
            <w:tcW w:w="1536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378">
              <w:rPr>
                <w:rFonts w:ascii="Times New Roman" w:hAnsi="Times New Roman"/>
                <w:sz w:val="24"/>
                <w:szCs w:val="24"/>
              </w:rPr>
              <w:t>Код раздела и подраздела</w:t>
            </w:r>
          </w:p>
        </w:tc>
        <w:tc>
          <w:tcPr>
            <w:tcW w:w="1772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378">
              <w:rPr>
                <w:rFonts w:ascii="Times New Roman" w:hAnsi="Times New Roman"/>
                <w:sz w:val="24"/>
                <w:szCs w:val="24"/>
              </w:rPr>
              <w:t>Утвержденный план, тыс.руб.</w:t>
            </w:r>
          </w:p>
        </w:tc>
        <w:tc>
          <w:tcPr>
            <w:tcW w:w="1630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378">
              <w:rPr>
                <w:rFonts w:ascii="Times New Roman" w:hAnsi="Times New Roman"/>
                <w:sz w:val="24"/>
                <w:szCs w:val="24"/>
              </w:rPr>
              <w:t>Уточненный план, тыс.руб.</w:t>
            </w:r>
          </w:p>
        </w:tc>
        <w:tc>
          <w:tcPr>
            <w:tcW w:w="1560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378">
              <w:rPr>
                <w:rFonts w:ascii="Times New Roman" w:hAnsi="Times New Roman"/>
                <w:sz w:val="24"/>
                <w:szCs w:val="24"/>
              </w:rPr>
              <w:t>Отклонение, (+,-), тыс.руб.</w:t>
            </w:r>
          </w:p>
        </w:tc>
      </w:tr>
      <w:tr w:rsidR="00503403" w:rsidRPr="00836378" w:rsidTr="005C5B32">
        <w:tc>
          <w:tcPr>
            <w:tcW w:w="2943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378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36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378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772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3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378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  <w:tc>
          <w:tcPr>
            <w:tcW w:w="1560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378">
              <w:rPr>
                <w:rFonts w:ascii="Times New Roman" w:hAnsi="Times New Roman"/>
                <w:sz w:val="24"/>
                <w:szCs w:val="24"/>
              </w:rPr>
              <w:t>+175,5</w:t>
            </w:r>
          </w:p>
        </w:tc>
      </w:tr>
      <w:tr w:rsidR="00503403" w:rsidRPr="00836378" w:rsidTr="005C5B32">
        <w:tc>
          <w:tcPr>
            <w:tcW w:w="2943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37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6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378">
              <w:rPr>
                <w:rFonts w:ascii="Times New Roman" w:hAnsi="Times New Roman"/>
                <w:b/>
                <w:sz w:val="24"/>
                <w:szCs w:val="24"/>
              </w:rPr>
              <w:t>15377,3</w:t>
            </w:r>
          </w:p>
        </w:tc>
        <w:tc>
          <w:tcPr>
            <w:tcW w:w="1630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378">
              <w:rPr>
                <w:rFonts w:ascii="Times New Roman" w:hAnsi="Times New Roman"/>
                <w:b/>
                <w:sz w:val="24"/>
                <w:szCs w:val="24"/>
              </w:rPr>
              <w:t>15552,8</w:t>
            </w:r>
          </w:p>
        </w:tc>
        <w:tc>
          <w:tcPr>
            <w:tcW w:w="1560" w:type="dxa"/>
          </w:tcPr>
          <w:p w:rsidR="00503403" w:rsidRPr="00836378" w:rsidRDefault="00503403" w:rsidP="005C5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378">
              <w:rPr>
                <w:rFonts w:ascii="Times New Roman" w:hAnsi="Times New Roman"/>
                <w:b/>
                <w:sz w:val="24"/>
                <w:szCs w:val="24"/>
              </w:rPr>
              <w:t>+175,5</w:t>
            </w:r>
          </w:p>
        </w:tc>
      </w:tr>
    </w:tbl>
    <w:p w:rsidR="00503403" w:rsidRDefault="00503403" w:rsidP="00A71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503403" w:rsidRDefault="00503403" w:rsidP="00A71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 разделу 0200 «Национальная оборона» расходы увеличиваются на 175,5 тыс.рублей на содержание военно-учетного работника, в том числе на выплату заработной платы с начислениями в сумме 172,3 тыс.рублей, приобретение канцелярских товаров в сумме 3,2 тыс.рублей  Расходы в бюджете поселения первоначально предусмотрены не были.</w:t>
      </w:r>
    </w:p>
    <w:p w:rsidR="00503403" w:rsidRDefault="00503403" w:rsidP="00A71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3403" w:rsidRDefault="00503403" w:rsidP="00A71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Дефицит бюджета поселения на 01 февраля 2021 года составляет 52,6 тыс. рублей.</w:t>
      </w:r>
    </w:p>
    <w:p w:rsidR="00503403" w:rsidRDefault="00503403" w:rsidP="00A71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3403" w:rsidRDefault="00503403" w:rsidP="00A71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План поступлений по доходам на 2022 год и на 2023 год увеличивается на 177,3 тыс.рублей и 184,4 тыс.рублей соответственно за счет безвозмездных поступлений, на осуществление полномочий по первичному воинскому учету на территориях, где отсутствуют военные комиссариаты.   </w:t>
      </w:r>
    </w:p>
    <w:p w:rsidR="00503403" w:rsidRDefault="00503403" w:rsidP="00A71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3403" w:rsidRPr="00872FBC" w:rsidRDefault="00503403" w:rsidP="00A71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Ведущий специалист                                             Боброва С.Н</w:t>
      </w:r>
    </w:p>
    <w:p w:rsidR="00503403" w:rsidRPr="00A71DCF" w:rsidRDefault="00503403" w:rsidP="003E3D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p w:rsidR="00503403" w:rsidRDefault="00503403" w:rsidP="003E3DA6">
      <w:pPr>
        <w:spacing w:after="0"/>
        <w:rPr>
          <w:rFonts w:ascii="Times New Roman" w:hAnsi="Times New Roman"/>
          <w:sz w:val="24"/>
          <w:szCs w:val="24"/>
        </w:rPr>
      </w:pPr>
    </w:p>
    <w:sectPr w:rsidR="00503403" w:rsidSect="00A71DCF">
      <w:pgSz w:w="11906" w:h="16838"/>
      <w:pgMar w:top="641" w:right="851" w:bottom="902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403" w:rsidRDefault="00503403">
      <w:r>
        <w:separator/>
      </w:r>
    </w:p>
  </w:endnote>
  <w:endnote w:type="continuationSeparator" w:id="0">
    <w:p w:rsidR="00503403" w:rsidRDefault="00503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03" w:rsidRDefault="00503403" w:rsidP="00F410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:rsidR="00503403" w:rsidRDefault="005034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03" w:rsidRDefault="00503403" w:rsidP="00F410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42</w:t>
    </w:r>
    <w:r>
      <w:rPr>
        <w:rStyle w:val="PageNumber"/>
      </w:rPr>
      <w:fldChar w:fldCharType="end"/>
    </w:r>
  </w:p>
  <w:p w:rsidR="00503403" w:rsidRDefault="0050340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403" w:rsidRDefault="00503403">
      <w:r>
        <w:separator/>
      </w:r>
    </w:p>
  </w:footnote>
  <w:footnote w:type="continuationSeparator" w:id="0">
    <w:p w:rsidR="00503403" w:rsidRDefault="00503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055B6"/>
    <w:multiLevelType w:val="hybridMultilevel"/>
    <w:tmpl w:val="D786F2BE"/>
    <w:lvl w:ilvl="0" w:tplc="10E221C4">
      <w:start w:val="1"/>
      <w:numFmt w:val="decimal"/>
      <w:lvlText w:val="%1)"/>
      <w:lvlJc w:val="left"/>
      <w:pPr>
        <w:ind w:left="1305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5B65E73"/>
    <w:multiLevelType w:val="hybridMultilevel"/>
    <w:tmpl w:val="4DBC7786"/>
    <w:lvl w:ilvl="0" w:tplc="7CFC61CC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2">
    <w:nsid w:val="6E3D741D"/>
    <w:multiLevelType w:val="hybridMultilevel"/>
    <w:tmpl w:val="88EA022C"/>
    <w:lvl w:ilvl="0" w:tplc="9FC823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59E"/>
    <w:rsid w:val="00074CB9"/>
    <w:rsid w:val="00080C04"/>
    <w:rsid w:val="00137103"/>
    <w:rsid w:val="00140A2E"/>
    <w:rsid w:val="0016019F"/>
    <w:rsid w:val="001D09A3"/>
    <w:rsid w:val="0025337C"/>
    <w:rsid w:val="0027711A"/>
    <w:rsid w:val="002A095F"/>
    <w:rsid w:val="002F6B94"/>
    <w:rsid w:val="003306BF"/>
    <w:rsid w:val="0033272E"/>
    <w:rsid w:val="00355D48"/>
    <w:rsid w:val="003562C9"/>
    <w:rsid w:val="003C559E"/>
    <w:rsid w:val="003E3DA6"/>
    <w:rsid w:val="003F1B9A"/>
    <w:rsid w:val="00443CE0"/>
    <w:rsid w:val="00492F8C"/>
    <w:rsid w:val="004C097B"/>
    <w:rsid w:val="004D3DB2"/>
    <w:rsid w:val="00503403"/>
    <w:rsid w:val="00544923"/>
    <w:rsid w:val="00563C5B"/>
    <w:rsid w:val="0058469F"/>
    <w:rsid w:val="005A612E"/>
    <w:rsid w:val="005C5B32"/>
    <w:rsid w:val="006177EB"/>
    <w:rsid w:val="006305FE"/>
    <w:rsid w:val="00691BEE"/>
    <w:rsid w:val="006C0A6B"/>
    <w:rsid w:val="006F6581"/>
    <w:rsid w:val="00703918"/>
    <w:rsid w:val="0074121F"/>
    <w:rsid w:val="007466B1"/>
    <w:rsid w:val="00760434"/>
    <w:rsid w:val="007A7343"/>
    <w:rsid w:val="007C146E"/>
    <w:rsid w:val="007C7944"/>
    <w:rsid w:val="007E0782"/>
    <w:rsid w:val="007F0EEE"/>
    <w:rsid w:val="00807F19"/>
    <w:rsid w:val="00833F8F"/>
    <w:rsid w:val="00836378"/>
    <w:rsid w:val="00872FBC"/>
    <w:rsid w:val="00894C3C"/>
    <w:rsid w:val="008A1867"/>
    <w:rsid w:val="008D7064"/>
    <w:rsid w:val="008E5922"/>
    <w:rsid w:val="008F2939"/>
    <w:rsid w:val="009110C6"/>
    <w:rsid w:val="00913C75"/>
    <w:rsid w:val="00926074"/>
    <w:rsid w:val="00936B16"/>
    <w:rsid w:val="00936C52"/>
    <w:rsid w:val="00974C01"/>
    <w:rsid w:val="00980F5B"/>
    <w:rsid w:val="009C5F1E"/>
    <w:rsid w:val="009D69EC"/>
    <w:rsid w:val="009E55D4"/>
    <w:rsid w:val="009F7AA5"/>
    <w:rsid w:val="00A359C4"/>
    <w:rsid w:val="00A53FEB"/>
    <w:rsid w:val="00A71DCF"/>
    <w:rsid w:val="00A9311D"/>
    <w:rsid w:val="00A94261"/>
    <w:rsid w:val="00AC60A3"/>
    <w:rsid w:val="00AE154D"/>
    <w:rsid w:val="00B0229B"/>
    <w:rsid w:val="00B13700"/>
    <w:rsid w:val="00B27F56"/>
    <w:rsid w:val="00B46CCD"/>
    <w:rsid w:val="00B47EAD"/>
    <w:rsid w:val="00B72EF1"/>
    <w:rsid w:val="00BB0620"/>
    <w:rsid w:val="00BE7CA2"/>
    <w:rsid w:val="00C24F97"/>
    <w:rsid w:val="00C530C5"/>
    <w:rsid w:val="00CB47F1"/>
    <w:rsid w:val="00DF290D"/>
    <w:rsid w:val="00E033BA"/>
    <w:rsid w:val="00E21F45"/>
    <w:rsid w:val="00E23E25"/>
    <w:rsid w:val="00E34F27"/>
    <w:rsid w:val="00E41A15"/>
    <w:rsid w:val="00E549F5"/>
    <w:rsid w:val="00E8002B"/>
    <w:rsid w:val="00E83E6C"/>
    <w:rsid w:val="00E93E5A"/>
    <w:rsid w:val="00EC2E43"/>
    <w:rsid w:val="00EC6946"/>
    <w:rsid w:val="00F41081"/>
    <w:rsid w:val="00F80192"/>
    <w:rsid w:val="00FC359B"/>
    <w:rsid w:val="00FF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80F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E3DA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E3DA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E3DA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E3DA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E3DA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E3DA6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E3DA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3E3DA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E3DA6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3DA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3D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3DA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E3DA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E3DA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E3DA6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E3DA6"/>
    <w:rPr>
      <w:rFonts w:cs="Times New Roman"/>
      <w:sz w:val="24"/>
      <w:szCs w:val="24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E3DA6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E3DA6"/>
    <w:rPr>
      <w:rFonts w:ascii="Arial" w:hAnsi="Arial" w:cs="Arial"/>
      <w:sz w:val="22"/>
      <w:szCs w:val="22"/>
      <w:lang w:val="ru-RU" w:eastAsia="ru-RU" w:bidi="ar-SA"/>
    </w:rPr>
  </w:style>
  <w:style w:type="character" w:styleId="Hyperlink">
    <w:name w:val="Hyperlink"/>
    <w:basedOn w:val="DefaultParagraphFont"/>
    <w:uiPriority w:val="99"/>
    <w:rsid w:val="003C559E"/>
    <w:rPr>
      <w:rFonts w:cs="Times New Roman"/>
      <w:color w:val="0000FF"/>
      <w:u w:val="single"/>
    </w:rPr>
  </w:style>
  <w:style w:type="paragraph" w:customStyle="1" w:styleId="Iniiaiieoaeno2">
    <w:name w:val="Iniiaiie oaeno 2"/>
    <w:basedOn w:val="Normal"/>
    <w:uiPriority w:val="99"/>
    <w:rsid w:val="003C559E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3C559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C55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9F7A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3E3DA6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E3D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3DA6"/>
    <w:rPr>
      <w:rFonts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3E3D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3DA6"/>
    <w:rPr>
      <w:rFonts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3E3DA6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E3DA6"/>
    <w:rPr>
      <w:rFonts w:cs="Times New Roman"/>
      <w:b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3E3D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3DA6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3E3DA6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E3DA6"/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3E3DA6"/>
    <w:pPr>
      <w:spacing w:after="0" w:line="240" w:lineRule="auto"/>
      <w:ind w:right="4135"/>
      <w:jc w:val="both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E3DA6"/>
    <w:rPr>
      <w:rFonts w:cs="Times New Roman"/>
      <w:sz w:val="22"/>
      <w:szCs w:val="22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rsid w:val="003E3DA6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E3DA6"/>
    <w:rPr>
      <w:rFonts w:cs="Times New Roman"/>
      <w:b/>
      <w:sz w:val="22"/>
      <w:szCs w:val="22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3E3DA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E3DA6"/>
    <w:rPr>
      <w:rFonts w:cs="Times New Roman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3E3DA6"/>
    <w:pPr>
      <w:spacing w:after="0" w:line="240" w:lineRule="auto"/>
      <w:ind w:firstLine="900"/>
      <w:jc w:val="both"/>
    </w:pPr>
    <w:rPr>
      <w:rFonts w:ascii="Times New Roman" w:hAnsi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E3DA6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Знак Знак Знак1 Знак"/>
    <w:basedOn w:val="Normal"/>
    <w:uiPriority w:val="99"/>
    <w:rsid w:val="003E3D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3E3DA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E3D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E3DA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3E3DA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Знак Знак"/>
    <w:basedOn w:val="DefaultParagraphFont"/>
    <w:uiPriority w:val="99"/>
    <w:rsid w:val="003E3D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Normal"/>
    <w:uiPriority w:val="99"/>
    <w:rsid w:val="003E3DA6"/>
    <w:pPr>
      <w:ind w:left="720"/>
      <w:contextualSpacing/>
    </w:pPr>
    <w:rPr>
      <w:lang w:eastAsia="en-US"/>
    </w:rPr>
  </w:style>
  <w:style w:type="paragraph" w:customStyle="1" w:styleId="12">
    <w:name w:val="Без интервала1"/>
    <w:uiPriority w:val="99"/>
    <w:rsid w:val="003E3DA6"/>
    <w:rPr>
      <w:lang w:eastAsia="en-US"/>
    </w:rPr>
  </w:style>
  <w:style w:type="character" w:styleId="PageNumber">
    <w:name w:val="page number"/>
    <w:basedOn w:val="DefaultParagraphFont"/>
    <w:uiPriority w:val="99"/>
    <w:rsid w:val="003E3D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450</TotalTime>
  <Pages>42</Pages>
  <Words>11249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42</cp:revision>
  <cp:lastPrinted>2021-02-02T09:50:00Z</cp:lastPrinted>
  <dcterms:created xsi:type="dcterms:W3CDTF">2018-11-27T08:30:00Z</dcterms:created>
  <dcterms:modified xsi:type="dcterms:W3CDTF">2021-02-02T09:52:00Z</dcterms:modified>
</cp:coreProperties>
</file>