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796F" w:rsidRPr="00036FCC" w:rsidRDefault="0007796F" w:rsidP="0007796F">
      <w:pPr>
        <w:jc w:val="center"/>
        <w:rPr>
          <w:rFonts w:cs="Times New Roman"/>
          <w:b/>
          <w:sz w:val="24"/>
          <w:szCs w:val="24"/>
        </w:rPr>
      </w:pPr>
      <w:bookmarkStart w:id="0" w:name="_Hlk127967011"/>
      <w:r w:rsidRPr="00036FCC">
        <w:rPr>
          <w:rFonts w:cs="Times New Roman"/>
          <w:b/>
          <w:sz w:val="24"/>
          <w:szCs w:val="24"/>
        </w:rPr>
        <w:t>АДМИНИСТРАЦИЯ</w:t>
      </w:r>
    </w:p>
    <w:p w:rsidR="0007796F" w:rsidRDefault="0007796F" w:rsidP="0007796F">
      <w:pPr>
        <w:jc w:val="center"/>
        <w:rPr>
          <w:rFonts w:cs="Times New Roman"/>
          <w:b/>
          <w:sz w:val="24"/>
          <w:szCs w:val="24"/>
        </w:rPr>
      </w:pPr>
      <w:r w:rsidRPr="00036FCC">
        <w:rPr>
          <w:rFonts w:cs="Times New Roman"/>
          <w:b/>
          <w:sz w:val="24"/>
          <w:szCs w:val="24"/>
        </w:rPr>
        <w:t>КОЛОМИНСКОГО СЕЛЬСКОГО ПОСЕЛЕНИЯ</w:t>
      </w:r>
    </w:p>
    <w:p w:rsidR="0007796F" w:rsidRPr="00036FCC" w:rsidRDefault="0007796F" w:rsidP="0007796F">
      <w:pPr>
        <w:jc w:val="center"/>
        <w:rPr>
          <w:rFonts w:cs="Times New Roman"/>
          <w:b/>
          <w:sz w:val="24"/>
          <w:szCs w:val="24"/>
        </w:rPr>
      </w:pPr>
    </w:p>
    <w:p w:rsidR="0007796F" w:rsidRPr="00036FCC" w:rsidRDefault="0007796F" w:rsidP="0007796F">
      <w:pPr>
        <w:rPr>
          <w:rFonts w:cs="Times New Roman"/>
          <w:sz w:val="24"/>
          <w:szCs w:val="24"/>
        </w:rPr>
      </w:pPr>
    </w:p>
    <w:p w:rsidR="0007796F" w:rsidRDefault="0007796F" w:rsidP="0007796F">
      <w:pPr>
        <w:jc w:val="center"/>
        <w:rPr>
          <w:rFonts w:cs="Times New Roman"/>
          <w:b/>
          <w:sz w:val="24"/>
          <w:szCs w:val="24"/>
        </w:rPr>
      </w:pPr>
      <w:r w:rsidRPr="00036FCC">
        <w:rPr>
          <w:rFonts w:cs="Times New Roman"/>
          <w:b/>
          <w:sz w:val="24"/>
          <w:szCs w:val="24"/>
        </w:rPr>
        <w:t>П О С Т А Н О В Л Е Н И Е</w:t>
      </w:r>
    </w:p>
    <w:p w:rsidR="0007796F" w:rsidRDefault="0007796F" w:rsidP="0007796F">
      <w:pPr>
        <w:jc w:val="center"/>
        <w:rPr>
          <w:rFonts w:cs="Times New Roman"/>
          <w:b/>
          <w:sz w:val="24"/>
          <w:szCs w:val="24"/>
        </w:rPr>
      </w:pPr>
    </w:p>
    <w:p w:rsidR="0007796F" w:rsidRPr="00036FCC" w:rsidRDefault="0007796F" w:rsidP="0007796F">
      <w:pPr>
        <w:jc w:val="center"/>
        <w:rPr>
          <w:rFonts w:cs="Times New Roman"/>
          <w:b/>
          <w:sz w:val="24"/>
          <w:szCs w:val="24"/>
        </w:rPr>
      </w:pPr>
    </w:p>
    <w:p w:rsidR="0007796F" w:rsidRPr="00036FCC" w:rsidRDefault="0007796F" w:rsidP="0007796F">
      <w:pPr>
        <w:jc w:val="center"/>
        <w:rPr>
          <w:rFonts w:cs="Times New Roman"/>
          <w:b/>
          <w:sz w:val="24"/>
          <w:szCs w:val="24"/>
        </w:rPr>
      </w:pPr>
    </w:p>
    <w:tbl>
      <w:tblPr>
        <w:tblW w:w="1032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76"/>
        <w:gridCol w:w="3476"/>
        <w:gridCol w:w="3368"/>
      </w:tblGrid>
      <w:tr w:rsidR="0007796F" w:rsidRPr="00036FCC" w:rsidTr="0007796F">
        <w:trPr>
          <w:trHeight w:val="555"/>
        </w:trPr>
        <w:tc>
          <w:tcPr>
            <w:tcW w:w="3476" w:type="dxa"/>
            <w:hideMark/>
          </w:tcPr>
          <w:p w:rsidR="0007796F" w:rsidRPr="00036FCC" w:rsidRDefault="0007796F" w:rsidP="00CE6FE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6FCC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  <w:r w:rsidRPr="00036FCC">
              <w:rPr>
                <w:rFonts w:eastAsia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3476" w:type="dxa"/>
            <w:hideMark/>
          </w:tcPr>
          <w:p w:rsidR="0007796F" w:rsidRPr="00036FCC" w:rsidRDefault="0007796F" w:rsidP="00CE6FE5">
            <w:pPr>
              <w:rPr>
                <w:rFonts w:eastAsia="Times New Roman" w:cs="Times New Roman"/>
                <w:sz w:val="24"/>
                <w:szCs w:val="24"/>
              </w:rPr>
            </w:pPr>
            <w:r w:rsidRPr="00036FCC">
              <w:rPr>
                <w:rFonts w:eastAsia="Times New Roman" w:cs="Times New Roman"/>
                <w:sz w:val="24"/>
                <w:szCs w:val="24"/>
              </w:rPr>
              <w:t>с. Коломинские Гривы</w:t>
            </w:r>
          </w:p>
        </w:tc>
        <w:tc>
          <w:tcPr>
            <w:tcW w:w="3368" w:type="dxa"/>
          </w:tcPr>
          <w:p w:rsidR="0007796F" w:rsidRPr="00036FCC" w:rsidRDefault="0007796F" w:rsidP="00CE6F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6FCC">
              <w:rPr>
                <w:rFonts w:eastAsia="Times New Roman" w:cs="Times New Roman"/>
                <w:sz w:val="24"/>
                <w:szCs w:val="24"/>
              </w:rPr>
              <w:t xml:space="preserve">                        № </w:t>
            </w:r>
            <w:r w:rsidR="00AE6E04">
              <w:rPr>
                <w:rFonts w:eastAsia="Times New Roman" w:cs="Times New Roman"/>
                <w:sz w:val="24"/>
                <w:szCs w:val="24"/>
              </w:rPr>
              <w:t>20</w:t>
            </w:r>
          </w:p>
          <w:p w:rsidR="0007796F" w:rsidRPr="00036FCC" w:rsidRDefault="0007796F" w:rsidP="00CE6FE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bookmarkEnd w:id="0"/>
    <w:p w:rsidR="0007796F" w:rsidRDefault="0007796F" w:rsidP="0007796F">
      <w:pPr>
        <w:pStyle w:val="Default"/>
        <w:ind w:firstLine="709"/>
        <w:jc w:val="center"/>
        <w:outlineLvl w:val="0"/>
        <w:rPr>
          <w:rFonts w:eastAsia="Calibri"/>
        </w:rPr>
      </w:pPr>
      <w:r w:rsidRPr="009B1D51">
        <w:rPr>
          <w:rFonts w:eastAsia="Calibri"/>
        </w:rPr>
        <w:t>Об утверждении типовой формы договора о внесении в бюджет муниципального образования «</w:t>
      </w:r>
      <w:r>
        <w:rPr>
          <w:rFonts w:eastAsia="Calibri"/>
        </w:rPr>
        <w:t>Коломинское</w:t>
      </w:r>
      <w:r w:rsidRPr="009B1D51">
        <w:rPr>
          <w:rFonts w:eastAsia="Calibri"/>
        </w:rPr>
        <w:t xml:space="preserve"> сельское поселение» инициативных платежей, </w:t>
      </w:r>
    </w:p>
    <w:p w:rsidR="0007796F" w:rsidRDefault="0007796F" w:rsidP="0007796F">
      <w:pPr>
        <w:pStyle w:val="Default"/>
        <w:ind w:firstLine="709"/>
        <w:jc w:val="center"/>
        <w:outlineLvl w:val="0"/>
        <w:rPr>
          <w:rFonts w:eastAsia="Calibri"/>
        </w:rPr>
      </w:pPr>
      <w:r w:rsidRPr="009B1D51">
        <w:rPr>
          <w:rFonts w:eastAsia="Calibri"/>
        </w:rPr>
        <w:t>предназначенных для реализации инициативных проектов на территории,</w:t>
      </w:r>
    </w:p>
    <w:p w:rsidR="0007796F" w:rsidRDefault="0007796F" w:rsidP="0007796F">
      <w:pPr>
        <w:pStyle w:val="Default"/>
        <w:ind w:firstLine="709"/>
        <w:jc w:val="center"/>
        <w:outlineLvl w:val="0"/>
        <w:rPr>
          <w:rFonts w:eastAsia="Calibri"/>
        </w:rPr>
      </w:pPr>
      <w:r w:rsidRPr="009B1D51">
        <w:rPr>
          <w:rFonts w:eastAsia="Calibri"/>
        </w:rPr>
        <w:t xml:space="preserve"> части территории муниципального образования «</w:t>
      </w:r>
      <w:r>
        <w:rPr>
          <w:rFonts w:eastAsia="Calibri"/>
        </w:rPr>
        <w:t xml:space="preserve">Коломинское </w:t>
      </w:r>
      <w:r w:rsidRPr="009B1D51">
        <w:rPr>
          <w:rFonts w:eastAsia="Calibri"/>
        </w:rPr>
        <w:t>сельское поселение»</w:t>
      </w:r>
    </w:p>
    <w:p w:rsidR="0007796F" w:rsidRDefault="0007796F" w:rsidP="0007796F">
      <w:pPr>
        <w:pStyle w:val="Default"/>
        <w:ind w:firstLine="709"/>
        <w:jc w:val="center"/>
        <w:outlineLvl w:val="0"/>
        <w:rPr>
          <w:color w:val="auto"/>
        </w:rPr>
      </w:pPr>
    </w:p>
    <w:p w:rsidR="0007796F" w:rsidRPr="0007796F" w:rsidRDefault="0007796F" w:rsidP="0007796F">
      <w:pPr>
        <w:pStyle w:val="aa"/>
        <w:ind w:firstLine="0"/>
        <w:rPr>
          <w:sz w:val="24"/>
        </w:rPr>
      </w:pPr>
      <w:r>
        <w:rPr>
          <w:sz w:val="24"/>
        </w:rPr>
        <w:t xml:space="preserve">          </w:t>
      </w:r>
      <w:r w:rsidRPr="009B1D51">
        <w:rPr>
          <w:sz w:val="24"/>
        </w:rPr>
        <w:t>В соответствии со статьями 26</w:t>
      </w:r>
      <w:r w:rsidRPr="009B1D51">
        <w:rPr>
          <w:sz w:val="24"/>
          <w:vertAlign w:val="superscript"/>
        </w:rPr>
        <w:t>1</w:t>
      </w:r>
      <w:r w:rsidRPr="009B1D51">
        <w:rPr>
          <w:sz w:val="24"/>
        </w:rPr>
        <w:t xml:space="preserve">, </w:t>
      </w:r>
      <w:r w:rsidRPr="0007796F">
        <w:rPr>
          <w:sz w:val="24"/>
        </w:rPr>
        <w:t>56</w:t>
      </w:r>
      <w:r w:rsidRPr="0007796F">
        <w:rPr>
          <w:sz w:val="24"/>
          <w:vertAlign w:val="superscript"/>
        </w:rPr>
        <w:t>1</w:t>
      </w:r>
      <w:r w:rsidRPr="0007796F">
        <w:rPr>
          <w:sz w:val="24"/>
        </w:rPr>
        <w:t xml:space="preserve"> </w:t>
      </w:r>
      <w:hyperlink r:id="rId7" w:history="1">
        <w:r w:rsidRPr="0007796F">
          <w:rPr>
            <w:rStyle w:val="a9"/>
            <w:color w:val="auto"/>
            <w:sz w:val="24"/>
            <w:u w:val="none"/>
          </w:rPr>
          <w:t>Федерального закона от 06 октября 2003 года № 131-ФЗ «Об общих принципах организации местного самоуправления в Российской Федерации»,</w:t>
        </w:r>
        <w:r w:rsidRPr="00F429D2">
          <w:rPr>
            <w:sz w:val="24"/>
          </w:rPr>
          <w:t xml:space="preserve"> </w:t>
        </w:r>
        <w:r w:rsidRPr="008F7695">
          <w:rPr>
            <w:sz w:val="24"/>
          </w:rPr>
          <w:t>Поряд</w:t>
        </w:r>
        <w:r>
          <w:rPr>
            <w:sz w:val="24"/>
          </w:rPr>
          <w:t>ком</w:t>
        </w:r>
        <w:r w:rsidRPr="00AA032D">
          <w:rPr>
            <w:color w:val="0000FF"/>
            <w:sz w:val="24"/>
          </w:rPr>
          <w:t xml:space="preserve"> </w:t>
        </w:r>
        <w:r w:rsidRPr="00A57832">
          <w:rPr>
            <w:sz w:val="24"/>
          </w:rPr>
          <w:t>выдвижения, внесения, обсуждения, рассмотрения инициативных проектов, а также проведения их конкурсного отбора</w:t>
        </w:r>
        <w:r w:rsidRPr="00DF6875">
          <w:rPr>
            <w:sz w:val="24"/>
          </w:rPr>
          <w:t xml:space="preserve"> </w:t>
        </w:r>
        <w:r w:rsidRPr="00DF6875">
          <w:rPr>
            <w:color w:val="000000"/>
            <w:sz w:val="24"/>
          </w:rPr>
          <w:t>в Коломинско</w:t>
        </w:r>
        <w:r>
          <w:rPr>
            <w:color w:val="000000"/>
            <w:sz w:val="24"/>
          </w:rPr>
          <w:t xml:space="preserve">м </w:t>
        </w:r>
        <w:r w:rsidRPr="00DF6875">
          <w:rPr>
            <w:color w:val="000000"/>
            <w:sz w:val="24"/>
          </w:rPr>
          <w:t>сельско</w:t>
        </w:r>
        <w:r>
          <w:rPr>
            <w:color w:val="000000"/>
            <w:sz w:val="24"/>
          </w:rPr>
          <w:t>м</w:t>
        </w:r>
        <w:r w:rsidRPr="00DF6875">
          <w:rPr>
            <w:color w:val="000000"/>
            <w:sz w:val="24"/>
          </w:rPr>
          <w:t xml:space="preserve"> поселени</w:t>
        </w:r>
        <w:r>
          <w:rPr>
            <w:color w:val="000000"/>
            <w:sz w:val="24"/>
          </w:rPr>
          <w:t>и</w:t>
        </w:r>
        <w:r w:rsidRPr="0007796F">
          <w:rPr>
            <w:rStyle w:val="a9"/>
            <w:color w:val="auto"/>
            <w:sz w:val="24"/>
            <w:u w:val="none"/>
          </w:rPr>
          <w:t>, утвержденн</w:t>
        </w:r>
        <w:r>
          <w:rPr>
            <w:rStyle w:val="a9"/>
            <w:color w:val="auto"/>
            <w:sz w:val="24"/>
            <w:u w:val="none"/>
          </w:rPr>
          <w:t>ого</w:t>
        </w:r>
        <w:r w:rsidRPr="0007796F">
          <w:rPr>
            <w:rStyle w:val="a9"/>
            <w:color w:val="auto"/>
            <w:sz w:val="24"/>
            <w:u w:val="none"/>
          </w:rPr>
          <w:t xml:space="preserve"> решением Совета </w:t>
        </w:r>
        <w:r>
          <w:rPr>
            <w:rStyle w:val="a9"/>
            <w:color w:val="auto"/>
            <w:sz w:val="24"/>
            <w:u w:val="none"/>
          </w:rPr>
          <w:t>Коломинского</w:t>
        </w:r>
        <w:r w:rsidRPr="0007796F">
          <w:rPr>
            <w:rStyle w:val="a9"/>
            <w:color w:val="auto"/>
            <w:sz w:val="24"/>
            <w:u w:val="none"/>
          </w:rPr>
          <w:t xml:space="preserve"> сельского поселения от </w:t>
        </w:r>
        <w:r>
          <w:rPr>
            <w:rStyle w:val="a9"/>
            <w:color w:val="auto"/>
            <w:sz w:val="24"/>
            <w:u w:val="none"/>
          </w:rPr>
          <w:t>30.06.2021</w:t>
        </w:r>
        <w:r w:rsidRPr="0007796F">
          <w:rPr>
            <w:rStyle w:val="a9"/>
            <w:color w:val="auto"/>
            <w:sz w:val="24"/>
            <w:u w:val="none"/>
          </w:rPr>
          <w:t xml:space="preserve"> № </w:t>
        </w:r>
        <w:r>
          <w:rPr>
            <w:rStyle w:val="a9"/>
            <w:color w:val="auto"/>
            <w:sz w:val="24"/>
            <w:u w:val="none"/>
          </w:rPr>
          <w:t>15</w:t>
        </w:r>
        <w:r w:rsidRPr="0007796F">
          <w:rPr>
            <w:rStyle w:val="a9"/>
            <w:color w:val="auto"/>
            <w:sz w:val="24"/>
            <w:u w:val="none"/>
          </w:rPr>
          <w:t xml:space="preserve">, </w:t>
        </w:r>
      </w:hyperlink>
      <w:r w:rsidRPr="0007796F">
        <w:rPr>
          <w:rStyle w:val="a9"/>
          <w:color w:val="auto"/>
          <w:sz w:val="24"/>
          <w:u w:val="none"/>
        </w:rPr>
        <w:t>в</w:t>
      </w:r>
      <w:r w:rsidRPr="0007796F">
        <w:rPr>
          <w:sz w:val="24"/>
        </w:rPr>
        <w:t xml:space="preserve"> целях активизации участия жителей </w:t>
      </w:r>
      <w:r>
        <w:rPr>
          <w:sz w:val="24"/>
        </w:rPr>
        <w:t xml:space="preserve">Коломинского </w:t>
      </w:r>
      <w:r w:rsidRPr="0007796F">
        <w:rPr>
          <w:sz w:val="24"/>
        </w:rPr>
        <w:t xml:space="preserve">сельского поселения в осуществлении местного самоуправления и решения вопросов местного значения посредством реализации на </w:t>
      </w:r>
      <w:r w:rsidRPr="009B1D51">
        <w:rPr>
          <w:sz w:val="24"/>
        </w:rPr>
        <w:t xml:space="preserve">территории </w:t>
      </w:r>
      <w:r>
        <w:rPr>
          <w:sz w:val="24"/>
        </w:rPr>
        <w:t>Коломинского</w:t>
      </w:r>
      <w:r w:rsidRPr="009B1D51">
        <w:rPr>
          <w:sz w:val="24"/>
        </w:rPr>
        <w:t xml:space="preserve"> сельского поселения инициативных проектов</w:t>
      </w:r>
      <w:r>
        <w:rPr>
          <w:sz w:val="24"/>
        </w:rPr>
        <w:t xml:space="preserve">, </w:t>
      </w:r>
    </w:p>
    <w:p w:rsidR="0007796F" w:rsidRPr="00036FCC" w:rsidRDefault="0007796F" w:rsidP="0007796F">
      <w:pPr>
        <w:pStyle w:val="Default"/>
        <w:jc w:val="both"/>
        <w:outlineLvl w:val="0"/>
        <w:rPr>
          <w:b/>
        </w:rPr>
      </w:pPr>
    </w:p>
    <w:p w:rsidR="0007796F" w:rsidRPr="0012490C" w:rsidRDefault="0007796F" w:rsidP="0007796F">
      <w:pPr>
        <w:pStyle w:val="a3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2490C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ПОСТАНОВЛЯЮ:</w:t>
      </w:r>
    </w:p>
    <w:p w:rsidR="0007796F" w:rsidRPr="009B1D51" w:rsidRDefault="0007796F" w:rsidP="0007796F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9B1D51">
        <w:rPr>
          <w:rFonts w:cs="Times New Roman"/>
          <w:sz w:val="24"/>
          <w:szCs w:val="24"/>
        </w:rPr>
        <w:t>Утвердить прилагаемую типовую форму договора о внесении в бюджет муниципального образования «</w:t>
      </w:r>
      <w:r>
        <w:rPr>
          <w:rFonts w:cs="Times New Roman"/>
          <w:sz w:val="24"/>
          <w:szCs w:val="24"/>
        </w:rPr>
        <w:t xml:space="preserve">Коломинское </w:t>
      </w:r>
      <w:r w:rsidRPr="009B1D51">
        <w:rPr>
          <w:rFonts w:cs="Times New Roman"/>
          <w:sz w:val="24"/>
          <w:szCs w:val="24"/>
        </w:rPr>
        <w:t>сельское поселение» инициативных платежей, предназначенных для реализации инициативных проектов на территории, части территории муниципального образования «</w:t>
      </w:r>
      <w:r>
        <w:rPr>
          <w:rFonts w:cs="Times New Roman"/>
          <w:sz w:val="24"/>
          <w:szCs w:val="24"/>
        </w:rPr>
        <w:t>Коломинское</w:t>
      </w:r>
      <w:r w:rsidRPr="009B1D51">
        <w:rPr>
          <w:rFonts w:cs="Times New Roman"/>
          <w:sz w:val="24"/>
          <w:szCs w:val="24"/>
        </w:rPr>
        <w:t xml:space="preserve"> сельское поселение». </w:t>
      </w:r>
    </w:p>
    <w:p w:rsidR="0007796F" w:rsidRPr="0007796F" w:rsidRDefault="0007796F" w:rsidP="0007796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</w:rPr>
      </w:pPr>
      <w:r w:rsidRPr="009B1D51">
        <w:rPr>
          <w:rFonts w:cs="Times New Roman"/>
          <w:sz w:val="24"/>
          <w:szCs w:val="24"/>
        </w:rPr>
        <w:t xml:space="preserve">2. </w:t>
      </w:r>
      <w:r w:rsidRPr="00036FCC">
        <w:rPr>
          <w:rFonts w:eastAsia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 в «Официальных ведомостях Коломинского сельского поселения» и подлежит размещению на сайте муниципального образования «Коломинское сельское поселение» в информационно-телекоммуникационной сети Интернет.</w:t>
      </w:r>
    </w:p>
    <w:p w:rsidR="0007796F" w:rsidRPr="00036FCC" w:rsidRDefault="0007796F" w:rsidP="0007796F">
      <w:pPr>
        <w:tabs>
          <w:tab w:val="left" w:pos="993"/>
          <w:tab w:val="left" w:pos="1418"/>
        </w:tabs>
        <w:jc w:val="both"/>
        <w:rPr>
          <w:rFonts w:eastAsia="Times New Roman" w:cs="Times New Roman"/>
          <w:sz w:val="24"/>
          <w:szCs w:val="24"/>
        </w:rPr>
      </w:pPr>
      <w:r w:rsidRPr="00036FCC">
        <w:rPr>
          <w:rFonts w:eastAsia="Times New Roman" w:cs="Times New Roman"/>
          <w:sz w:val="24"/>
          <w:szCs w:val="24"/>
        </w:rPr>
        <w:t xml:space="preserve">        3. Контроль за исполнением настоящего постановления оставляю за собой.</w:t>
      </w:r>
    </w:p>
    <w:p w:rsidR="0007796F" w:rsidRPr="00036FCC" w:rsidRDefault="0007796F" w:rsidP="0007796F">
      <w:pPr>
        <w:tabs>
          <w:tab w:val="left" w:pos="993"/>
          <w:tab w:val="left" w:pos="1418"/>
        </w:tabs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7796F" w:rsidRPr="00036FCC" w:rsidRDefault="0007796F" w:rsidP="0007796F">
      <w:pPr>
        <w:tabs>
          <w:tab w:val="left" w:pos="993"/>
          <w:tab w:val="left" w:pos="1418"/>
        </w:tabs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7796F" w:rsidRPr="00036FCC" w:rsidRDefault="0007796F" w:rsidP="0007796F">
      <w:pPr>
        <w:tabs>
          <w:tab w:val="left" w:pos="993"/>
          <w:tab w:val="left" w:pos="1418"/>
        </w:tabs>
        <w:jc w:val="both"/>
        <w:rPr>
          <w:rFonts w:eastAsia="Times New Roman" w:cs="Times New Roman"/>
          <w:sz w:val="24"/>
          <w:szCs w:val="24"/>
        </w:rPr>
      </w:pPr>
      <w:r w:rsidRPr="00036FCC">
        <w:rPr>
          <w:rFonts w:eastAsia="Times New Roman" w:cs="Times New Roman"/>
          <w:sz w:val="24"/>
          <w:szCs w:val="24"/>
        </w:rPr>
        <w:t>Глава Коломинского сельского поселения                                                           А.В. Лисняк</w:t>
      </w:r>
    </w:p>
    <w:p w:rsidR="0007796F" w:rsidRDefault="0007796F" w:rsidP="0007796F">
      <w:pPr>
        <w:pStyle w:val="Default"/>
        <w:ind w:firstLine="360"/>
        <w:jc w:val="both"/>
        <w:rPr>
          <w:b/>
        </w:rPr>
        <w:sectPr w:rsidR="0007796F" w:rsidSect="003845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40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07796F" w:rsidRPr="00036FCC" w:rsidRDefault="0007796F" w:rsidP="0007796F">
      <w:pPr>
        <w:pStyle w:val="2"/>
        <w:ind w:left="5529"/>
        <w:jc w:val="right"/>
        <w:textAlignment w:val="baseline"/>
        <w:rPr>
          <w:b w:val="0"/>
          <w:sz w:val="22"/>
          <w:szCs w:val="22"/>
        </w:rPr>
      </w:pPr>
      <w:r w:rsidRPr="00036FCC">
        <w:rPr>
          <w:b w:val="0"/>
          <w:sz w:val="22"/>
          <w:szCs w:val="22"/>
        </w:rPr>
        <w:lastRenderedPageBreak/>
        <w:t xml:space="preserve">Приложение </w:t>
      </w:r>
      <w:r w:rsidRPr="00036FCC">
        <w:rPr>
          <w:b w:val="0"/>
          <w:sz w:val="22"/>
          <w:szCs w:val="22"/>
        </w:rPr>
        <w:br/>
        <w:t>к постановлению Администрации Коломинского сельского поселения</w:t>
      </w:r>
    </w:p>
    <w:p w:rsidR="0007796F" w:rsidRDefault="0007796F" w:rsidP="0007796F">
      <w:pPr>
        <w:pStyle w:val="2"/>
        <w:ind w:left="5529"/>
        <w:jc w:val="right"/>
        <w:textAlignment w:val="baseline"/>
        <w:rPr>
          <w:b w:val="0"/>
          <w:sz w:val="22"/>
          <w:szCs w:val="22"/>
        </w:rPr>
      </w:pPr>
      <w:r w:rsidRPr="00036FCC">
        <w:rPr>
          <w:b w:val="0"/>
          <w:sz w:val="22"/>
          <w:szCs w:val="22"/>
        </w:rPr>
        <w:t>от 2</w:t>
      </w:r>
      <w:r>
        <w:rPr>
          <w:b w:val="0"/>
          <w:sz w:val="22"/>
          <w:szCs w:val="22"/>
        </w:rPr>
        <w:t>7</w:t>
      </w:r>
      <w:r w:rsidRPr="00036FCC">
        <w:rPr>
          <w:b w:val="0"/>
          <w:sz w:val="22"/>
          <w:szCs w:val="22"/>
        </w:rPr>
        <w:t xml:space="preserve">.02.2023 № </w:t>
      </w:r>
      <w:r w:rsidR="00AE6E04">
        <w:rPr>
          <w:b w:val="0"/>
          <w:sz w:val="22"/>
          <w:szCs w:val="22"/>
        </w:rPr>
        <w:t>20</w:t>
      </w:r>
    </w:p>
    <w:p w:rsidR="0007796F" w:rsidRDefault="0007796F" w:rsidP="0007796F">
      <w:pPr>
        <w:jc w:val="center"/>
        <w:rPr>
          <w:rFonts w:cs="Times New Roman"/>
          <w:b/>
          <w:sz w:val="24"/>
          <w:szCs w:val="24"/>
          <w:lang w:eastAsia="en-US"/>
        </w:rPr>
      </w:pPr>
    </w:p>
    <w:p w:rsidR="0007796F" w:rsidRPr="009B1D51" w:rsidRDefault="0007796F" w:rsidP="0007796F">
      <w:pPr>
        <w:jc w:val="center"/>
        <w:rPr>
          <w:rFonts w:cs="Times New Roman"/>
          <w:b/>
          <w:sz w:val="24"/>
          <w:szCs w:val="24"/>
          <w:lang w:eastAsia="en-US"/>
        </w:rPr>
      </w:pPr>
      <w:r w:rsidRPr="009B1D51">
        <w:rPr>
          <w:rFonts w:cs="Times New Roman"/>
          <w:b/>
          <w:sz w:val="24"/>
          <w:szCs w:val="24"/>
          <w:lang w:eastAsia="en-US"/>
        </w:rPr>
        <w:t>Типовая форма</w:t>
      </w:r>
    </w:p>
    <w:p w:rsidR="0007796F" w:rsidRPr="009B1D51" w:rsidRDefault="0007796F" w:rsidP="0007796F">
      <w:pPr>
        <w:suppressAutoHyphens/>
        <w:jc w:val="center"/>
        <w:rPr>
          <w:rFonts w:cs="Times New Roman"/>
          <w:bCs/>
          <w:sz w:val="24"/>
          <w:szCs w:val="24"/>
          <w:lang w:eastAsia="en-US"/>
        </w:rPr>
      </w:pPr>
      <w:r w:rsidRPr="009B1D51">
        <w:rPr>
          <w:rFonts w:cs="Times New Roman"/>
          <w:b/>
          <w:sz w:val="24"/>
          <w:szCs w:val="24"/>
          <w:lang w:eastAsia="en-US"/>
        </w:rPr>
        <w:t>договора о внесении в бюджет муниципального образования «</w:t>
      </w:r>
      <w:r>
        <w:rPr>
          <w:rFonts w:cs="Times New Roman"/>
          <w:b/>
          <w:sz w:val="24"/>
          <w:szCs w:val="24"/>
          <w:lang w:eastAsia="en-US"/>
        </w:rPr>
        <w:t>Коломинско</w:t>
      </w:r>
      <w:r w:rsidRPr="009B1D51">
        <w:rPr>
          <w:rFonts w:cs="Times New Roman"/>
          <w:b/>
          <w:sz w:val="24"/>
          <w:szCs w:val="24"/>
          <w:lang w:eastAsia="en-US"/>
        </w:rPr>
        <w:t>е сельское поселение» инициативных платежей, предназначенных для реализации инициативных проектов на территории, части территории муниципального образования «</w:t>
      </w:r>
      <w:r>
        <w:rPr>
          <w:rFonts w:cs="Times New Roman"/>
          <w:b/>
          <w:sz w:val="24"/>
          <w:szCs w:val="24"/>
          <w:lang w:eastAsia="en-US"/>
        </w:rPr>
        <w:t>Коломинское</w:t>
      </w:r>
      <w:r w:rsidRPr="009B1D51">
        <w:rPr>
          <w:rFonts w:cs="Times New Roman"/>
          <w:b/>
          <w:sz w:val="24"/>
          <w:szCs w:val="24"/>
          <w:lang w:eastAsia="en-US"/>
        </w:rPr>
        <w:t xml:space="preserve"> сельское поселение»</w:t>
      </w:r>
    </w:p>
    <w:p w:rsidR="0007796F" w:rsidRPr="009B1D51" w:rsidRDefault="0007796F" w:rsidP="0007796F">
      <w:pPr>
        <w:widowControl w:val="0"/>
        <w:jc w:val="center"/>
        <w:rPr>
          <w:rFonts w:cs="Times New Roman"/>
          <w:bCs/>
          <w:sz w:val="24"/>
          <w:szCs w:val="24"/>
          <w:lang w:eastAsia="en-US"/>
        </w:rPr>
      </w:pPr>
    </w:p>
    <w:p w:rsidR="0007796F" w:rsidRPr="009B1D51" w:rsidRDefault="0007796F" w:rsidP="0007796F">
      <w:pPr>
        <w:widowControl w:val="0"/>
        <w:tabs>
          <w:tab w:val="left" w:pos="7974"/>
        </w:tabs>
        <w:jc w:val="both"/>
        <w:rPr>
          <w:rFonts w:cs="Times New Roman"/>
          <w:sz w:val="24"/>
          <w:szCs w:val="24"/>
          <w:lang w:eastAsia="en-US"/>
        </w:rPr>
      </w:pPr>
      <w:r w:rsidRPr="009B1D51">
        <w:rPr>
          <w:rFonts w:cs="Times New Roman"/>
          <w:sz w:val="24"/>
          <w:szCs w:val="24"/>
          <w:lang w:eastAsia="en-US"/>
        </w:rPr>
        <w:t>населенный пункт                                                                      «____» ____________ 20___ г.</w:t>
      </w:r>
    </w:p>
    <w:p w:rsidR="0007796F" w:rsidRPr="009B1D51" w:rsidRDefault="0007796F" w:rsidP="0007796F">
      <w:pPr>
        <w:widowControl w:val="0"/>
        <w:tabs>
          <w:tab w:val="left" w:pos="7974"/>
        </w:tabs>
        <w:jc w:val="both"/>
        <w:rPr>
          <w:rFonts w:cs="Times New Roman"/>
          <w:sz w:val="24"/>
          <w:szCs w:val="24"/>
          <w:lang w:eastAsia="en-US"/>
        </w:rPr>
      </w:pPr>
    </w:p>
    <w:p w:rsidR="0007796F" w:rsidRPr="009B1D51" w:rsidRDefault="0007796F" w:rsidP="0007796F">
      <w:pPr>
        <w:widowControl w:val="0"/>
        <w:ind w:right="20"/>
        <w:jc w:val="both"/>
        <w:rPr>
          <w:rFonts w:cs="Times New Roman"/>
          <w:bCs/>
          <w:color w:val="000000"/>
          <w:sz w:val="24"/>
          <w:szCs w:val="24"/>
          <w:shd w:val="clear" w:color="auto" w:fill="FFFFFF"/>
          <w:lang w:bidi="ru-RU"/>
        </w:rPr>
      </w:pPr>
      <w:r w:rsidRPr="009B1D51">
        <w:rPr>
          <w:rFonts w:cs="Times New Roman"/>
          <w:bCs/>
          <w:color w:val="000000"/>
          <w:sz w:val="24"/>
          <w:szCs w:val="24"/>
          <w:shd w:val="clear" w:color="auto" w:fill="FFFFFF"/>
          <w:lang w:bidi="ru-RU"/>
        </w:rPr>
        <w:t>__________________________________________________________________,</w:t>
      </w:r>
    </w:p>
    <w:p w:rsidR="0007796F" w:rsidRPr="0007796F" w:rsidRDefault="0007796F" w:rsidP="0007796F">
      <w:pPr>
        <w:widowControl w:val="0"/>
        <w:ind w:right="20"/>
        <w:jc w:val="center"/>
        <w:rPr>
          <w:rFonts w:cs="Times New Roman"/>
          <w:bCs/>
          <w:color w:val="000000"/>
          <w:sz w:val="22"/>
          <w:szCs w:val="22"/>
          <w:shd w:val="clear" w:color="auto" w:fill="FFFFFF"/>
          <w:lang w:bidi="ru-RU"/>
        </w:rPr>
      </w:pPr>
      <w:r w:rsidRPr="0007796F">
        <w:rPr>
          <w:rFonts w:cs="Times New Roman"/>
          <w:bCs/>
          <w:color w:val="000000"/>
          <w:sz w:val="22"/>
          <w:szCs w:val="22"/>
          <w:shd w:val="clear" w:color="auto" w:fill="FFFFFF"/>
          <w:lang w:bidi="ru-RU"/>
        </w:rPr>
        <w:t>(фамилия, имя, отчество (последнее – при наличии) физического лица/руководителя юридического лица/</w:t>
      </w:r>
    </w:p>
    <w:p w:rsidR="0007796F" w:rsidRPr="009B1D51" w:rsidRDefault="0007796F" w:rsidP="0007796F">
      <w:pPr>
        <w:widowControl w:val="0"/>
        <w:ind w:right="20"/>
        <w:jc w:val="center"/>
        <w:rPr>
          <w:rFonts w:cs="Times New Roman"/>
          <w:bCs/>
          <w:i/>
          <w:color w:val="000000"/>
          <w:sz w:val="24"/>
          <w:szCs w:val="24"/>
          <w:shd w:val="clear" w:color="auto" w:fill="FFFFFF"/>
          <w:lang w:bidi="ru-RU"/>
        </w:rPr>
      </w:pPr>
      <w:r w:rsidRPr="009B1D51">
        <w:rPr>
          <w:rFonts w:cs="Times New Roman"/>
          <w:bCs/>
          <w:i/>
          <w:color w:val="000000"/>
          <w:sz w:val="24"/>
          <w:szCs w:val="24"/>
          <w:shd w:val="clear" w:color="auto" w:fill="FFFFFF"/>
          <w:lang w:bidi="ru-RU"/>
        </w:rPr>
        <w:t xml:space="preserve">индивидуального предпринимателя/руководителя инициативной группы, </w:t>
      </w:r>
    </w:p>
    <w:p w:rsidR="0007796F" w:rsidRPr="009B1D51" w:rsidRDefault="0007796F" w:rsidP="0007796F">
      <w:pPr>
        <w:widowControl w:val="0"/>
        <w:ind w:right="20"/>
        <w:jc w:val="center"/>
        <w:rPr>
          <w:rFonts w:cs="Times New Roman"/>
          <w:bCs/>
          <w:color w:val="000000"/>
          <w:sz w:val="24"/>
          <w:szCs w:val="24"/>
          <w:shd w:val="clear" w:color="auto" w:fill="FFFFFF"/>
          <w:lang w:bidi="ru-RU"/>
        </w:rPr>
      </w:pPr>
      <w:r w:rsidRPr="009B1D51">
        <w:rPr>
          <w:rFonts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определенного протоколом собрания инициативной группы (победитель конкурсного отбора инициативных проектов, определенный протоколом заседания конкурсной комиссии по проведению конкурсного отбора инициативных проектов) </w:t>
      </w:r>
    </w:p>
    <w:p w:rsidR="0007796F" w:rsidRPr="009B1D51" w:rsidRDefault="0007796F" w:rsidP="0007796F">
      <w:pPr>
        <w:widowControl w:val="0"/>
        <w:ind w:right="20"/>
        <w:jc w:val="center"/>
        <w:rPr>
          <w:rFonts w:cs="Times New Roman"/>
          <w:bCs/>
          <w:color w:val="000000"/>
          <w:sz w:val="24"/>
          <w:szCs w:val="24"/>
          <w:shd w:val="clear" w:color="auto" w:fill="FFFFFF"/>
          <w:lang w:bidi="ru-RU"/>
        </w:rPr>
      </w:pPr>
    </w:p>
    <w:p w:rsidR="0007796F" w:rsidRPr="009B1D51" w:rsidRDefault="0007796F" w:rsidP="0007796F">
      <w:pPr>
        <w:widowControl w:val="0"/>
        <w:suppressAutoHyphens/>
        <w:jc w:val="both"/>
        <w:rPr>
          <w:rFonts w:cs="Times New Roman"/>
          <w:sz w:val="24"/>
          <w:szCs w:val="24"/>
          <w:lang w:eastAsia="en-US"/>
        </w:rPr>
      </w:pPr>
      <w:r w:rsidRPr="009B1D51">
        <w:rPr>
          <w:rFonts w:cs="Times New Roman"/>
          <w:sz w:val="24"/>
          <w:szCs w:val="24"/>
          <w:lang w:eastAsia="en-US"/>
        </w:rPr>
        <w:t xml:space="preserve">именуемый(ая) в дальнейшем </w:t>
      </w:r>
      <w:r w:rsidRPr="009B1D51">
        <w:rPr>
          <w:rFonts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«Благотворитель», </w:t>
      </w:r>
      <w:r w:rsidRPr="009B1D51">
        <w:rPr>
          <w:rFonts w:cs="Times New Roman"/>
          <w:sz w:val="24"/>
          <w:szCs w:val="24"/>
          <w:lang w:eastAsia="en-US"/>
        </w:rPr>
        <w:t xml:space="preserve">с одной стороны, и </w:t>
      </w:r>
      <w:r w:rsidRPr="009B1D51">
        <w:rPr>
          <w:rFonts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администрация муниципального образования, </w:t>
      </w:r>
      <w:r w:rsidRPr="009B1D51">
        <w:rPr>
          <w:rFonts w:cs="Times New Roman"/>
          <w:sz w:val="24"/>
          <w:szCs w:val="24"/>
          <w:lang w:eastAsia="en-US"/>
        </w:rPr>
        <w:t xml:space="preserve">именуемая в дальнейшем </w:t>
      </w:r>
      <w:r w:rsidRPr="009B1D51">
        <w:rPr>
          <w:rFonts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«Благополучатель», </w:t>
      </w:r>
      <w:r w:rsidRPr="009B1D51">
        <w:rPr>
          <w:rFonts w:cs="Times New Roman"/>
          <w:sz w:val="24"/>
          <w:szCs w:val="24"/>
          <w:lang w:eastAsia="en-US"/>
        </w:rPr>
        <w:t>в лице ________________________________,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Pr="009B1D51">
        <w:rPr>
          <w:rFonts w:cs="Times New Roman"/>
          <w:sz w:val="24"/>
          <w:szCs w:val="24"/>
          <w:lang w:eastAsia="en-US"/>
        </w:rPr>
        <w:t>действующего на основании ___________________________________, с другой стороны, вместе именуемые «Стороны», заключили настоящий договор (далее - договор) о нижеследующем:</w:t>
      </w:r>
    </w:p>
    <w:p w:rsidR="0007796F" w:rsidRPr="009B1D51" w:rsidRDefault="0007796F" w:rsidP="0007796F">
      <w:pPr>
        <w:keepNext/>
        <w:keepLines/>
        <w:widowControl w:val="0"/>
        <w:suppressAutoHyphens/>
        <w:jc w:val="center"/>
        <w:outlineLvl w:val="1"/>
        <w:rPr>
          <w:rFonts w:cs="Times New Roman"/>
          <w:b/>
          <w:bCs/>
          <w:sz w:val="24"/>
          <w:szCs w:val="24"/>
          <w:lang w:eastAsia="en-US"/>
        </w:rPr>
      </w:pPr>
      <w:bookmarkStart w:id="1" w:name="bookmark1"/>
    </w:p>
    <w:p w:rsidR="0007796F" w:rsidRPr="0007796F" w:rsidRDefault="0007796F" w:rsidP="0007796F">
      <w:pPr>
        <w:pStyle w:val="ab"/>
        <w:keepNext/>
        <w:keepLines/>
        <w:widowControl w:val="0"/>
        <w:numPr>
          <w:ilvl w:val="0"/>
          <w:numId w:val="2"/>
        </w:numPr>
        <w:suppressAutoHyphens/>
        <w:jc w:val="center"/>
        <w:outlineLvl w:val="1"/>
        <w:rPr>
          <w:rFonts w:cs="Times New Roman"/>
          <w:b/>
          <w:bCs/>
          <w:sz w:val="24"/>
          <w:szCs w:val="24"/>
          <w:lang w:eastAsia="en-US"/>
        </w:rPr>
      </w:pPr>
      <w:r w:rsidRPr="0007796F">
        <w:rPr>
          <w:rFonts w:cs="Times New Roman"/>
          <w:b/>
          <w:bCs/>
          <w:sz w:val="24"/>
          <w:szCs w:val="24"/>
          <w:lang w:eastAsia="en-US"/>
        </w:rPr>
        <w:t>Предмет договора</w:t>
      </w:r>
      <w:bookmarkEnd w:id="1"/>
    </w:p>
    <w:p w:rsidR="0007796F" w:rsidRPr="0007796F" w:rsidRDefault="0007796F" w:rsidP="0007796F">
      <w:pPr>
        <w:pStyle w:val="ab"/>
        <w:keepNext/>
        <w:keepLines/>
        <w:widowControl w:val="0"/>
        <w:suppressAutoHyphens/>
        <w:ind w:left="1080"/>
        <w:outlineLvl w:val="1"/>
        <w:rPr>
          <w:rFonts w:cs="Times New Roman"/>
          <w:b/>
          <w:bCs/>
          <w:sz w:val="24"/>
          <w:szCs w:val="24"/>
          <w:lang w:eastAsia="en-US"/>
        </w:rPr>
      </w:pPr>
    </w:p>
    <w:p w:rsidR="0007796F" w:rsidRPr="009B1D51" w:rsidRDefault="0007796F" w:rsidP="0007796F">
      <w:pPr>
        <w:widowControl w:val="0"/>
        <w:suppressAutoHyphens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9B1D51">
        <w:rPr>
          <w:rFonts w:cs="Times New Roman"/>
          <w:sz w:val="24"/>
          <w:szCs w:val="24"/>
          <w:lang w:eastAsia="en-US"/>
        </w:rPr>
        <w:t>1.1. Благотворитель безвозмездно на добровольной основе вносит в бюджет муниципального образования денежные средства в виде инициативного платежа (далее - пожертвование) на цели, указанные в пункте 1.2 договора. Благополучатель принимает пожертвование, обеспечивает его целевое использование.</w:t>
      </w:r>
    </w:p>
    <w:p w:rsidR="0007796F" w:rsidRPr="009B1D51" w:rsidRDefault="0007796F" w:rsidP="0007796F">
      <w:pPr>
        <w:widowControl w:val="0"/>
        <w:suppressAutoHyphens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9B1D51">
        <w:rPr>
          <w:rFonts w:cs="Times New Roman"/>
          <w:sz w:val="24"/>
          <w:szCs w:val="24"/>
          <w:lang w:eastAsia="en-US"/>
        </w:rPr>
        <w:t>1.2. Благотворитель передает Благополучателю пожертвование на реализацию следующего инициативного проекта: ______________ (далее - проект).</w:t>
      </w:r>
    </w:p>
    <w:p w:rsidR="0007796F" w:rsidRPr="009B1D51" w:rsidRDefault="0007796F" w:rsidP="0007796F">
      <w:pPr>
        <w:widowControl w:val="0"/>
        <w:suppressAutoHyphens/>
        <w:jc w:val="center"/>
        <w:rPr>
          <w:rFonts w:cs="Times New Roman"/>
          <w:sz w:val="24"/>
          <w:szCs w:val="24"/>
          <w:lang w:eastAsia="en-US"/>
        </w:rPr>
      </w:pPr>
    </w:p>
    <w:p w:rsidR="0007796F" w:rsidRPr="009B1D51" w:rsidRDefault="0007796F" w:rsidP="0007796F">
      <w:pPr>
        <w:keepNext/>
        <w:keepLines/>
        <w:widowControl w:val="0"/>
        <w:suppressAutoHyphens/>
        <w:jc w:val="center"/>
        <w:outlineLvl w:val="1"/>
        <w:rPr>
          <w:rFonts w:cs="Times New Roman"/>
          <w:b/>
          <w:bCs/>
          <w:sz w:val="24"/>
          <w:szCs w:val="24"/>
          <w:lang w:eastAsia="en-US"/>
        </w:rPr>
      </w:pPr>
      <w:bookmarkStart w:id="2" w:name="bookmark2"/>
      <w:r w:rsidRPr="009B1D51">
        <w:rPr>
          <w:rFonts w:cs="Times New Roman"/>
          <w:b/>
          <w:bCs/>
          <w:sz w:val="24"/>
          <w:szCs w:val="24"/>
          <w:lang w:val="en-US" w:eastAsia="en-US"/>
        </w:rPr>
        <w:t>II</w:t>
      </w:r>
      <w:r w:rsidRPr="009B1D51">
        <w:rPr>
          <w:rFonts w:cs="Times New Roman"/>
          <w:b/>
          <w:bCs/>
          <w:sz w:val="24"/>
          <w:szCs w:val="24"/>
          <w:lang w:eastAsia="en-US"/>
        </w:rPr>
        <w:t>. Общая сумма и порядок перечисления пожертвования</w:t>
      </w:r>
      <w:bookmarkEnd w:id="2"/>
    </w:p>
    <w:p w:rsidR="0007796F" w:rsidRPr="009B1D51" w:rsidRDefault="0007796F" w:rsidP="0007796F">
      <w:pPr>
        <w:keepNext/>
        <w:keepLines/>
        <w:widowControl w:val="0"/>
        <w:suppressAutoHyphens/>
        <w:jc w:val="center"/>
        <w:outlineLvl w:val="1"/>
        <w:rPr>
          <w:rFonts w:cs="Times New Roman"/>
          <w:b/>
          <w:bCs/>
          <w:sz w:val="24"/>
          <w:szCs w:val="24"/>
          <w:lang w:eastAsia="en-US"/>
        </w:rPr>
      </w:pPr>
    </w:p>
    <w:p w:rsidR="0007796F" w:rsidRPr="009B1D51" w:rsidRDefault="0007796F" w:rsidP="0007796F">
      <w:pPr>
        <w:widowControl w:val="0"/>
        <w:suppressAutoHyphens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9B1D51">
        <w:rPr>
          <w:rFonts w:cs="Times New Roman"/>
          <w:sz w:val="24"/>
          <w:szCs w:val="24"/>
          <w:lang w:eastAsia="en-US"/>
        </w:rPr>
        <w:t>2.1. Общая сумма пожертвования составляет _________________ рублей.</w:t>
      </w:r>
    </w:p>
    <w:p w:rsidR="0007796F" w:rsidRPr="009B1D51" w:rsidRDefault="0007796F" w:rsidP="0007796F">
      <w:pPr>
        <w:widowControl w:val="0"/>
        <w:suppressAutoHyphens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9B1D51">
        <w:rPr>
          <w:rFonts w:cs="Times New Roman"/>
          <w:sz w:val="24"/>
          <w:szCs w:val="24"/>
          <w:lang w:eastAsia="en-US"/>
        </w:rPr>
        <w:t>2.2. Благотворитель перечисляет сумму пожертвования, указанную                в пункте 2.1 договора, в бюджет муниципального образования в течение 7 (семи) календарных дней с даты заключения договора.</w:t>
      </w:r>
    </w:p>
    <w:p w:rsidR="0007796F" w:rsidRPr="009B1D51" w:rsidRDefault="0007796F" w:rsidP="0007796F">
      <w:pPr>
        <w:widowControl w:val="0"/>
        <w:suppressAutoHyphens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9B1D51">
        <w:rPr>
          <w:rFonts w:cs="Times New Roman"/>
          <w:sz w:val="24"/>
          <w:szCs w:val="24"/>
          <w:lang w:eastAsia="en-US"/>
        </w:rPr>
        <w:t xml:space="preserve">2.3. Благотворителем самостоятельно вносятся денежные средства в бюджет муниципального образования путем: </w:t>
      </w:r>
    </w:p>
    <w:p w:rsidR="0007796F" w:rsidRPr="009B1D51" w:rsidRDefault="0007796F" w:rsidP="0007796F">
      <w:pPr>
        <w:widowControl w:val="0"/>
        <w:suppressAutoHyphens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9B1D51">
        <w:rPr>
          <w:rFonts w:cs="Times New Roman"/>
          <w:sz w:val="24"/>
          <w:szCs w:val="24"/>
          <w:lang w:eastAsia="en-US"/>
        </w:rPr>
        <w:t>1) перечисления безналичных денежных средств по следующим реквизитам:</w:t>
      </w:r>
    </w:p>
    <w:p w:rsidR="0007796F" w:rsidRPr="009B1D51" w:rsidRDefault="0007796F" w:rsidP="0007796F">
      <w:pPr>
        <w:widowControl w:val="0"/>
        <w:shd w:val="clear" w:color="auto" w:fill="FFFFFF"/>
        <w:suppressAutoHyphens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9B1D51">
        <w:rPr>
          <w:rFonts w:cs="Times New Roman"/>
          <w:sz w:val="24"/>
          <w:szCs w:val="24"/>
          <w:lang w:eastAsia="en-US"/>
        </w:rPr>
        <w:t>Получатель: ____________________________________________________</w:t>
      </w:r>
    </w:p>
    <w:p w:rsidR="0007796F" w:rsidRPr="009B1D51" w:rsidRDefault="0007796F" w:rsidP="0007796F">
      <w:pPr>
        <w:widowControl w:val="0"/>
        <w:shd w:val="clear" w:color="auto" w:fill="FFFFFF"/>
        <w:suppressAutoHyphens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9B1D51">
        <w:rPr>
          <w:rFonts w:cs="Times New Roman"/>
          <w:sz w:val="24"/>
          <w:szCs w:val="24"/>
          <w:lang w:eastAsia="en-US"/>
        </w:rPr>
        <w:t>ИНН/КПП ______________________________________________________</w:t>
      </w:r>
    </w:p>
    <w:p w:rsidR="0007796F" w:rsidRPr="009B1D51" w:rsidRDefault="0007796F" w:rsidP="0007796F">
      <w:pPr>
        <w:widowControl w:val="0"/>
        <w:shd w:val="clear" w:color="auto" w:fill="FFFFFF"/>
        <w:suppressAutoHyphens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9B1D51">
        <w:rPr>
          <w:rFonts w:cs="Times New Roman"/>
          <w:sz w:val="24"/>
          <w:szCs w:val="24"/>
          <w:lang w:eastAsia="en-US"/>
        </w:rPr>
        <w:t>Счет ___________________________________________________________</w:t>
      </w:r>
    </w:p>
    <w:p w:rsidR="0007796F" w:rsidRPr="009B1D51" w:rsidRDefault="0007796F" w:rsidP="0007796F">
      <w:pPr>
        <w:widowControl w:val="0"/>
        <w:shd w:val="clear" w:color="auto" w:fill="FFFFFF"/>
        <w:suppressAutoHyphens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9B1D51">
        <w:rPr>
          <w:rFonts w:cs="Times New Roman"/>
          <w:sz w:val="24"/>
          <w:szCs w:val="24"/>
          <w:lang w:eastAsia="en-US"/>
        </w:rPr>
        <w:t>Банк ___________________________________________________________</w:t>
      </w:r>
    </w:p>
    <w:p w:rsidR="0007796F" w:rsidRPr="009B1D51" w:rsidRDefault="0007796F" w:rsidP="0007796F">
      <w:pPr>
        <w:widowControl w:val="0"/>
        <w:shd w:val="clear" w:color="auto" w:fill="FFFFFF"/>
        <w:suppressAutoHyphens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9B1D51">
        <w:rPr>
          <w:rFonts w:cs="Times New Roman"/>
          <w:sz w:val="24"/>
          <w:szCs w:val="24"/>
          <w:lang w:eastAsia="en-US"/>
        </w:rPr>
        <w:t>ОКТМО ________________________________________________________</w:t>
      </w:r>
    </w:p>
    <w:p w:rsidR="0007796F" w:rsidRPr="009B1D51" w:rsidRDefault="0007796F" w:rsidP="0007796F">
      <w:pPr>
        <w:widowControl w:val="0"/>
        <w:shd w:val="clear" w:color="auto" w:fill="FFFFFF"/>
        <w:suppressAutoHyphens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9B1D51">
        <w:rPr>
          <w:rFonts w:cs="Times New Roman"/>
          <w:sz w:val="24"/>
          <w:szCs w:val="24"/>
          <w:lang w:eastAsia="en-US"/>
        </w:rPr>
        <w:t>БИК ___________________________________________________________</w:t>
      </w:r>
    </w:p>
    <w:p w:rsidR="0007796F" w:rsidRPr="009B1D51" w:rsidRDefault="0007796F" w:rsidP="0007796F">
      <w:pPr>
        <w:widowControl w:val="0"/>
        <w:shd w:val="clear" w:color="auto" w:fill="FFFFFF"/>
        <w:suppressAutoHyphens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9B1D51">
        <w:rPr>
          <w:rFonts w:cs="Times New Roman"/>
          <w:sz w:val="24"/>
          <w:szCs w:val="24"/>
          <w:lang w:eastAsia="en-US"/>
        </w:rPr>
        <w:t>КБК ___________________________________________________________</w:t>
      </w:r>
    </w:p>
    <w:p w:rsidR="0007796F" w:rsidRPr="009B1D51" w:rsidRDefault="0007796F" w:rsidP="0007796F">
      <w:pPr>
        <w:widowControl w:val="0"/>
        <w:suppressAutoHyphens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9B1D51">
        <w:rPr>
          <w:rFonts w:cs="Times New Roman"/>
          <w:sz w:val="24"/>
          <w:szCs w:val="24"/>
          <w:lang w:eastAsia="en-US"/>
        </w:rPr>
        <w:t>2) внесения наличных денежных средств.</w:t>
      </w:r>
    </w:p>
    <w:p w:rsidR="0007796F" w:rsidRPr="009B1D51" w:rsidRDefault="0007796F" w:rsidP="0007796F">
      <w:pPr>
        <w:widowControl w:val="0"/>
        <w:suppressAutoHyphens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9B1D51">
        <w:rPr>
          <w:rFonts w:cs="Times New Roman"/>
          <w:sz w:val="24"/>
          <w:szCs w:val="24"/>
          <w:lang w:eastAsia="en-US"/>
        </w:rPr>
        <w:lastRenderedPageBreak/>
        <w:t>2.4. В платежном документе (приходно-кассовом ордере) указывается номер и дата настоящего договора.</w:t>
      </w:r>
    </w:p>
    <w:p w:rsidR="0007796F" w:rsidRPr="009B1D51" w:rsidRDefault="0007796F" w:rsidP="0007796F">
      <w:pPr>
        <w:widowControl w:val="0"/>
        <w:suppressAutoHyphens/>
        <w:jc w:val="center"/>
        <w:rPr>
          <w:rFonts w:cs="Times New Roman"/>
          <w:sz w:val="24"/>
          <w:szCs w:val="24"/>
          <w:lang w:eastAsia="en-US"/>
        </w:rPr>
      </w:pPr>
    </w:p>
    <w:p w:rsidR="0007796F" w:rsidRPr="009B1D51" w:rsidRDefault="0007796F" w:rsidP="0007796F">
      <w:pPr>
        <w:widowControl w:val="0"/>
        <w:tabs>
          <w:tab w:val="left" w:pos="0"/>
        </w:tabs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9B1D51">
        <w:rPr>
          <w:rFonts w:cs="Times New Roman"/>
          <w:b/>
          <w:bCs/>
          <w:sz w:val="24"/>
          <w:szCs w:val="24"/>
          <w:lang w:val="en-US" w:eastAsia="en-US"/>
        </w:rPr>
        <w:t>III</w:t>
      </w:r>
      <w:r w:rsidRPr="009B1D51">
        <w:rPr>
          <w:rFonts w:cs="Times New Roman"/>
          <w:b/>
          <w:bCs/>
          <w:sz w:val="24"/>
          <w:szCs w:val="24"/>
          <w:lang w:eastAsia="en-US"/>
        </w:rPr>
        <w:t>. Порядок расходования пожертвования</w:t>
      </w:r>
    </w:p>
    <w:p w:rsidR="0007796F" w:rsidRPr="009B1D51" w:rsidRDefault="0007796F" w:rsidP="0007796F">
      <w:pPr>
        <w:widowControl w:val="0"/>
        <w:tabs>
          <w:tab w:val="left" w:pos="0"/>
        </w:tabs>
        <w:jc w:val="center"/>
        <w:rPr>
          <w:rFonts w:cs="Times New Roman"/>
          <w:b/>
          <w:bCs/>
          <w:sz w:val="24"/>
          <w:szCs w:val="24"/>
          <w:lang w:eastAsia="en-US"/>
        </w:rPr>
      </w:pPr>
    </w:p>
    <w:p w:rsidR="0007796F" w:rsidRPr="009B1D51" w:rsidRDefault="0007796F" w:rsidP="0007796F">
      <w:pPr>
        <w:widowControl w:val="0"/>
        <w:suppressAutoHyphens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9B1D51">
        <w:rPr>
          <w:rFonts w:cs="Times New Roman"/>
          <w:sz w:val="24"/>
          <w:szCs w:val="24"/>
          <w:lang w:eastAsia="en-US"/>
        </w:rPr>
        <w:t xml:space="preserve">3.1. Стороны договорились, что пожертвование должно расходоваться            в соответствии с целевым назначением, указанным в пункте 1.2 Договора. </w:t>
      </w:r>
    </w:p>
    <w:p w:rsidR="0007796F" w:rsidRPr="009B1D51" w:rsidRDefault="0007796F" w:rsidP="0007796F">
      <w:pPr>
        <w:widowControl w:val="0"/>
        <w:suppressAutoHyphens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9B1D51">
        <w:rPr>
          <w:rFonts w:cs="Times New Roman"/>
          <w:sz w:val="24"/>
          <w:szCs w:val="24"/>
          <w:lang w:eastAsia="en-US"/>
        </w:rPr>
        <w:t>3.2. В случае образования по итогам реализации инициативного проекта остатка пожертвования, не использованного в целях реализации инициативного проекта, в том числе экономии указанных средств, сложившейся в результате определения поставщиков (подрядчиков, исполнителей) конкурентными способами в соответствии с федеральным законодательством, подлежит возврату Благотворителю пропорционально доле его участия в проекте.</w:t>
      </w:r>
    </w:p>
    <w:p w:rsidR="0007796F" w:rsidRPr="009B1D51" w:rsidRDefault="0007796F" w:rsidP="0007796F">
      <w:pPr>
        <w:widowControl w:val="0"/>
        <w:suppressAutoHyphens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9B1D51">
        <w:rPr>
          <w:rFonts w:cs="Times New Roman"/>
          <w:sz w:val="24"/>
          <w:szCs w:val="24"/>
          <w:lang w:eastAsia="en-US"/>
        </w:rPr>
        <w:t>Возврат сложившейся экономии пожертвования осуществляется администрацией муниципального образования в срок до 31 декабря текущего года по реквизитам, указанным в разделе VII договора.</w:t>
      </w:r>
    </w:p>
    <w:p w:rsidR="0007796F" w:rsidRPr="009B1D51" w:rsidRDefault="0007796F" w:rsidP="0007796F">
      <w:pPr>
        <w:widowControl w:val="0"/>
        <w:shd w:val="clear" w:color="auto" w:fill="FFFFFF"/>
        <w:suppressAutoHyphens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9B1D51">
        <w:rPr>
          <w:rFonts w:cs="Times New Roman"/>
          <w:sz w:val="24"/>
          <w:szCs w:val="24"/>
          <w:lang w:eastAsia="en-US"/>
        </w:rPr>
        <w:t>3.3. В случаях, когда использование пожертвования по целевому назначению становится невозможным вследствие изменившихся обстоятельств,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Pr="009B1D51">
        <w:rPr>
          <w:rFonts w:cs="Times New Roman"/>
          <w:sz w:val="24"/>
          <w:szCs w:val="24"/>
          <w:lang w:eastAsia="en-US"/>
        </w:rPr>
        <w:t>пожертвование в полном объеме подлежит возврату Благотворителю.</w:t>
      </w:r>
    </w:p>
    <w:p w:rsidR="0007796F" w:rsidRPr="009B1D51" w:rsidRDefault="0007796F" w:rsidP="0007796F">
      <w:pPr>
        <w:widowControl w:val="0"/>
        <w:suppressAutoHyphens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9B1D51">
        <w:rPr>
          <w:rFonts w:cs="Times New Roman"/>
          <w:sz w:val="24"/>
          <w:szCs w:val="24"/>
          <w:lang w:eastAsia="en-US"/>
        </w:rPr>
        <w:t>Возврат пожертвования осуществляется администрацией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Pr="009B1D51">
        <w:rPr>
          <w:rFonts w:cs="Times New Roman"/>
          <w:sz w:val="24"/>
          <w:szCs w:val="24"/>
          <w:lang w:eastAsia="en-US"/>
        </w:rPr>
        <w:t>муниципального образования в течение 30 (тридцати) рабочих дней с даты выявления Благополучателем обстоятельств, при которых использование пожертвования по целевому назначению становится невозможным, по реквизитам, указанным в разделе VII договора.</w:t>
      </w:r>
    </w:p>
    <w:p w:rsidR="0007796F" w:rsidRPr="009B1D51" w:rsidRDefault="0007796F" w:rsidP="0007796F">
      <w:pPr>
        <w:widowControl w:val="0"/>
        <w:suppressAutoHyphens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9B1D51">
        <w:rPr>
          <w:rFonts w:cs="Times New Roman"/>
          <w:sz w:val="24"/>
          <w:szCs w:val="24"/>
          <w:lang w:eastAsia="en-US"/>
        </w:rPr>
        <w:t>3.4. Благополучатель обязуется:</w:t>
      </w:r>
    </w:p>
    <w:p w:rsidR="0007796F" w:rsidRPr="009B1D51" w:rsidRDefault="0007796F" w:rsidP="0007796F">
      <w:pPr>
        <w:widowControl w:val="0"/>
        <w:suppressAutoHyphens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9B1D51">
        <w:rPr>
          <w:rFonts w:cs="Times New Roman"/>
          <w:sz w:val="24"/>
          <w:szCs w:val="24"/>
          <w:lang w:eastAsia="en-US"/>
        </w:rPr>
        <w:t>- вести обособленный учет всех операций по использованию пожертвования;</w:t>
      </w:r>
    </w:p>
    <w:p w:rsidR="0007796F" w:rsidRPr="009B1D51" w:rsidRDefault="0007796F" w:rsidP="0007796F">
      <w:pPr>
        <w:widowControl w:val="0"/>
        <w:suppressAutoHyphens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9B1D51">
        <w:rPr>
          <w:rFonts w:cs="Times New Roman"/>
          <w:sz w:val="24"/>
          <w:szCs w:val="24"/>
          <w:lang w:eastAsia="en-US"/>
        </w:rPr>
        <w:t>- по письменному запросу Благотворителя представлять ему любую       документацию, связанную с использованием пожертвования, для ознакомления.</w:t>
      </w:r>
    </w:p>
    <w:p w:rsidR="0007796F" w:rsidRPr="009B1D51" w:rsidRDefault="0007796F" w:rsidP="0007796F">
      <w:pPr>
        <w:widowControl w:val="0"/>
        <w:suppressAutoHyphens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9B1D51">
        <w:rPr>
          <w:rFonts w:cs="Times New Roman"/>
          <w:sz w:val="24"/>
          <w:szCs w:val="24"/>
          <w:lang w:eastAsia="en-US"/>
        </w:rPr>
        <w:t>3.5. Пожертвование должно быть использовано Благополучателем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Pr="009B1D51">
        <w:rPr>
          <w:rFonts w:cs="Times New Roman"/>
          <w:sz w:val="24"/>
          <w:szCs w:val="24"/>
          <w:lang w:eastAsia="en-US"/>
        </w:rPr>
        <w:t>до 31 декабря 20____ года.</w:t>
      </w:r>
    </w:p>
    <w:p w:rsidR="0007796F" w:rsidRPr="009B1D51" w:rsidRDefault="0007796F" w:rsidP="0007796F">
      <w:pPr>
        <w:suppressAutoHyphens/>
        <w:jc w:val="center"/>
        <w:rPr>
          <w:rFonts w:cs="Times New Roman"/>
          <w:b/>
          <w:sz w:val="24"/>
          <w:szCs w:val="24"/>
          <w:lang w:eastAsia="en-US"/>
        </w:rPr>
      </w:pPr>
      <w:bookmarkStart w:id="3" w:name="bookmark4"/>
    </w:p>
    <w:p w:rsidR="0007796F" w:rsidRPr="009B1D51" w:rsidRDefault="0007796F" w:rsidP="0007796F">
      <w:pPr>
        <w:suppressAutoHyphens/>
        <w:jc w:val="center"/>
        <w:rPr>
          <w:rFonts w:cs="Times New Roman"/>
          <w:b/>
          <w:sz w:val="24"/>
          <w:szCs w:val="24"/>
          <w:lang w:eastAsia="en-US"/>
        </w:rPr>
      </w:pPr>
      <w:r w:rsidRPr="009B1D51">
        <w:rPr>
          <w:rFonts w:cs="Times New Roman"/>
          <w:b/>
          <w:sz w:val="24"/>
          <w:szCs w:val="24"/>
          <w:lang w:val="en-US" w:eastAsia="en-US"/>
        </w:rPr>
        <w:t>IV</w:t>
      </w:r>
      <w:r w:rsidRPr="009B1D51">
        <w:rPr>
          <w:rFonts w:cs="Times New Roman"/>
          <w:b/>
          <w:sz w:val="24"/>
          <w:szCs w:val="24"/>
          <w:lang w:eastAsia="en-US"/>
        </w:rPr>
        <w:t>. Срок действия Договора.</w:t>
      </w:r>
      <w:bookmarkEnd w:id="3"/>
    </w:p>
    <w:p w:rsidR="0007796F" w:rsidRPr="009B1D51" w:rsidRDefault="0007796F" w:rsidP="0007796F">
      <w:pPr>
        <w:widowControl w:val="0"/>
        <w:suppressAutoHyphens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9B1D51">
        <w:rPr>
          <w:rFonts w:cs="Times New Roman"/>
          <w:b/>
          <w:bCs/>
          <w:sz w:val="24"/>
          <w:szCs w:val="24"/>
          <w:lang w:eastAsia="en-US"/>
        </w:rPr>
        <w:t>Порядок изменения и расторжения Договора</w:t>
      </w:r>
    </w:p>
    <w:p w:rsidR="0007796F" w:rsidRPr="009B1D51" w:rsidRDefault="0007796F" w:rsidP="0007796F">
      <w:pPr>
        <w:widowControl w:val="0"/>
        <w:suppressAutoHyphens/>
        <w:jc w:val="center"/>
        <w:rPr>
          <w:rFonts w:cs="Times New Roman"/>
          <w:b/>
          <w:bCs/>
          <w:sz w:val="24"/>
          <w:szCs w:val="24"/>
          <w:lang w:eastAsia="en-US"/>
        </w:rPr>
      </w:pPr>
    </w:p>
    <w:p w:rsidR="0007796F" w:rsidRPr="009B1D51" w:rsidRDefault="0007796F" w:rsidP="0007796F">
      <w:pPr>
        <w:widowControl w:val="0"/>
        <w:suppressAutoHyphens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9B1D51">
        <w:rPr>
          <w:rFonts w:cs="Times New Roman"/>
          <w:sz w:val="24"/>
          <w:szCs w:val="24"/>
          <w:lang w:eastAsia="en-US"/>
        </w:rPr>
        <w:t>4.1. Договор вступает в силу с момента перечисления пожертвования             и действует до 31 декабря 20____ года. Обязательства, возникшие из Договора до даты его прекращения, подлежат исполнению в полном объеме.</w:t>
      </w:r>
    </w:p>
    <w:p w:rsidR="0007796F" w:rsidRPr="009B1D51" w:rsidRDefault="0007796F" w:rsidP="0007796F">
      <w:pPr>
        <w:widowControl w:val="0"/>
        <w:suppressAutoHyphens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9B1D51">
        <w:rPr>
          <w:rFonts w:cs="Times New Roman"/>
          <w:sz w:val="24"/>
          <w:szCs w:val="24"/>
          <w:lang w:eastAsia="en-US"/>
        </w:rPr>
        <w:t>4.2. Изменение и расторжение договора возможно по соглашению         Сторон. Соглашение об изменении или расторжении договора совершается в письменной форме и подписывается Сторонами.</w:t>
      </w:r>
      <w:bookmarkStart w:id="4" w:name="bookmark5"/>
    </w:p>
    <w:p w:rsidR="0007796F" w:rsidRPr="009B1D51" w:rsidRDefault="0007796F" w:rsidP="0007796F">
      <w:pPr>
        <w:widowControl w:val="0"/>
        <w:suppressAutoHyphens/>
        <w:jc w:val="center"/>
        <w:rPr>
          <w:rFonts w:cs="Times New Roman"/>
          <w:sz w:val="24"/>
          <w:szCs w:val="24"/>
          <w:lang w:eastAsia="en-US"/>
        </w:rPr>
      </w:pPr>
    </w:p>
    <w:p w:rsidR="0007796F" w:rsidRPr="009B1D51" w:rsidRDefault="0007796F" w:rsidP="0007796F">
      <w:pPr>
        <w:widowControl w:val="0"/>
        <w:suppressAutoHyphens/>
        <w:jc w:val="center"/>
        <w:rPr>
          <w:rFonts w:cs="Times New Roman"/>
          <w:b/>
          <w:sz w:val="24"/>
          <w:szCs w:val="24"/>
          <w:lang w:eastAsia="en-US"/>
        </w:rPr>
      </w:pPr>
      <w:r w:rsidRPr="009B1D51">
        <w:rPr>
          <w:rFonts w:cs="Times New Roman"/>
          <w:b/>
          <w:sz w:val="24"/>
          <w:szCs w:val="24"/>
          <w:lang w:val="en-US" w:eastAsia="en-US"/>
        </w:rPr>
        <w:t>V</w:t>
      </w:r>
      <w:r w:rsidRPr="009B1D51">
        <w:rPr>
          <w:rFonts w:cs="Times New Roman"/>
          <w:b/>
          <w:sz w:val="24"/>
          <w:szCs w:val="24"/>
          <w:lang w:eastAsia="en-US"/>
        </w:rPr>
        <w:t xml:space="preserve">. </w:t>
      </w:r>
      <w:bookmarkEnd w:id="4"/>
      <w:r w:rsidRPr="009B1D51">
        <w:rPr>
          <w:rFonts w:cs="Times New Roman"/>
          <w:b/>
          <w:sz w:val="24"/>
          <w:szCs w:val="24"/>
          <w:lang w:eastAsia="en-US"/>
        </w:rPr>
        <w:t>Разрешение споров</w:t>
      </w:r>
    </w:p>
    <w:p w:rsidR="0007796F" w:rsidRPr="009B1D51" w:rsidRDefault="0007796F" w:rsidP="0007796F">
      <w:pPr>
        <w:widowControl w:val="0"/>
        <w:suppressAutoHyphens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9B1D51">
        <w:rPr>
          <w:rFonts w:cs="Times New Roman"/>
          <w:sz w:val="24"/>
          <w:szCs w:val="24"/>
          <w:lang w:eastAsia="en-US"/>
        </w:rPr>
        <w:t>5.1. Все споры и разногласия по заключению, изменению, расторжению             и исполнению договора разрешаются Сторонами путем переговоров, а в случае недостижения согласия - в судебном порядке.</w:t>
      </w:r>
    </w:p>
    <w:p w:rsidR="0007796F" w:rsidRPr="009B1D51" w:rsidRDefault="0007796F" w:rsidP="0007796F">
      <w:pPr>
        <w:widowControl w:val="0"/>
        <w:suppressAutoHyphens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9B1D51">
        <w:rPr>
          <w:rFonts w:cs="Times New Roman"/>
          <w:sz w:val="24"/>
          <w:szCs w:val="24"/>
          <w:lang w:eastAsia="en-US"/>
        </w:rPr>
        <w:t>5.2. До передачи спора в суд должна быть заявлена претензия, срок рассмотрения которой не может превышать 30 (тридцати) календарных дней            со дня ее отправления почтовой связью, с приложением подтверждающих       ее требование документов.</w:t>
      </w:r>
    </w:p>
    <w:p w:rsidR="0007796F" w:rsidRPr="009B1D51" w:rsidRDefault="0007796F" w:rsidP="0007796F">
      <w:pPr>
        <w:widowControl w:val="0"/>
        <w:tabs>
          <w:tab w:val="left" w:pos="0"/>
        </w:tabs>
        <w:suppressAutoHyphens/>
        <w:jc w:val="center"/>
        <w:rPr>
          <w:rFonts w:cs="Times New Roman"/>
          <w:b/>
          <w:bCs/>
          <w:sz w:val="24"/>
          <w:szCs w:val="24"/>
          <w:lang w:eastAsia="en-US"/>
        </w:rPr>
      </w:pPr>
    </w:p>
    <w:p w:rsidR="0007796F" w:rsidRPr="009B1D51" w:rsidRDefault="0007796F" w:rsidP="0007796F">
      <w:pPr>
        <w:widowControl w:val="0"/>
        <w:tabs>
          <w:tab w:val="left" w:pos="0"/>
        </w:tabs>
        <w:suppressAutoHyphens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9B1D51">
        <w:rPr>
          <w:rFonts w:cs="Times New Roman"/>
          <w:b/>
          <w:bCs/>
          <w:sz w:val="24"/>
          <w:szCs w:val="24"/>
          <w:lang w:val="en-US" w:eastAsia="en-US"/>
        </w:rPr>
        <w:t>VI</w:t>
      </w:r>
      <w:r w:rsidRPr="009B1D51">
        <w:rPr>
          <w:rFonts w:cs="Times New Roman"/>
          <w:b/>
          <w:bCs/>
          <w:sz w:val="24"/>
          <w:szCs w:val="24"/>
          <w:lang w:eastAsia="en-US"/>
        </w:rPr>
        <w:t>. Прочие условия</w:t>
      </w:r>
    </w:p>
    <w:p w:rsidR="0007796F" w:rsidRPr="009B1D51" w:rsidRDefault="0007796F" w:rsidP="0007796F">
      <w:pPr>
        <w:widowControl w:val="0"/>
        <w:tabs>
          <w:tab w:val="left" w:pos="0"/>
        </w:tabs>
        <w:suppressAutoHyphens/>
        <w:jc w:val="center"/>
        <w:rPr>
          <w:rFonts w:cs="Times New Roman"/>
          <w:b/>
          <w:bCs/>
          <w:sz w:val="24"/>
          <w:szCs w:val="24"/>
          <w:lang w:eastAsia="en-US"/>
        </w:rPr>
      </w:pPr>
    </w:p>
    <w:p w:rsidR="0007796F" w:rsidRPr="009B1D51" w:rsidRDefault="0007796F" w:rsidP="0007796F">
      <w:pPr>
        <w:widowControl w:val="0"/>
        <w:suppressAutoHyphens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9B1D51">
        <w:rPr>
          <w:rFonts w:cs="Times New Roman"/>
          <w:sz w:val="24"/>
          <w:szCs w:val="24"/>
          <w:lang w:eastAsia="en-US"/>
        </w:rPr>
        <w:t>6.1. Договор составлен в 2 (двух) экземплярах, по одному для каждой             из Сторон.</w:t>
      </w:r>
    </w:p>
    <w:p w:rsidR="0007796F" w:rsidRPr="009B1D51" w:rsidRDefault="0007796F" w:rsidP="0007796F">
      <w:pPr>
        <w:widowControl w:val="0"/>
        <w:suppressAutoHyphens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9B1D51">
        <w:rPr>
          <w:rFonts w:cs="Times New Roman"/>
          <w:sz w:val="24"/>
          <w:szCs w:val="24"/>
          <w:lang w:eastAsia="en-US"/>
        </w:rPr>
        <w:lastRenderedPageBreak/>
        <w:t>6.2. Ни одна из Сторон не вправе передавать свои права по договору      третьей стороне без письменного согласия другой Стороны.</w:t>
      </w:r>
    </w:p>
    <w:p w:rsidR="0007796F" w:rsidRPr="009B1D51" w:rsidRDefault="0007796F" w:rsidP="0007796F">
      <w:pPr>
        <w:widowControl w:val="0"/>
        <w:suppressAutoHyphens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9B1D51">
        <w:rPr>
          <w:rFonts w:cs="Times New Roman"/>
          <w:sz w:val="24"/>
          <w:szCs w:val="24"/>
          <w:lang w:eastAsia="en-US"/>
        </w:rPr>
        <w:t>6.3. Во всем остальном, что не предусмотрено договором, Стороны руководствуются законодательством Российской Федерации.</w:t>
      </w:r>
    </w:p>
    <w:p w:rsidR="0007796F" w:rsidRPr="009B1D51" w:rsidRDefault="0007796F" w:rsidP="0007796F">
      <w:pPr>
        <w:widowControl w:val="0"/>
        <w:tabs>
          <w:tab w:val="left" w:pos="467"/>
        </w:tabs>
        <w:suppressAutoHyphens/>
        <w:jc w:val="center"/>
        <w:rPr>
          <w:rFonts w:cs="Times New Roman"/>
          <w:b/>
          <w:sz w:val="24"/>
          <w:szCs w:val="24"/>
          <w:lang w:eastAsia="en-US"/>
        </w:rPr>
      </w:pPr>
    </w:p>
    <w:p w:rsidR="0007796F" w:rsidRPr="009B1D51" w:rsidRDefault="0007796F" w:rsidP="0007796F">
      <w:pPr>
        <w:suppressAutoHyphens/>
        <w:jc w:val="center"/>
        <w:rPr>
          <w:rFonts w:cs="Times New Roman"/>
          <w:b/>
          <w:sz w:val="24"/>
          <w:szCs w:val="24"/>
          <w:lang w:eastAsia="en-US"/>
        </w:rPr>
      </w:pPr>
      <w:r w:rsidRPr="009B1D51">
        <w:rPr>
          <w:rFonts w:cs="Times New Roman"/>
          <w:b/>
          <w:sz w:val="24"/>
          <w:szCs w:val="24"/>
          <w:lang w:val="en-US" w:eastAsia="en-US"/>
        </w:rPr>
        <w:t>VII</w:t>
      </w:r>
      <w:r w:rsidRPr="009B1D51">
        <w:rPr>
          <w:rFonts w:cs="Times New Roman"/>
          <w:b/>
          <w:sz w:val="24"/>
          <w:szCs w:val="24"/>
          <w:lang w:eastAsia="en-US"/>
        </w:rPr>
        <w:t>. Адреса и реквизиты Сторон</w:t>
      </w:r>
    </w:p>
    <w:p w:rsidR="0007796F" w:rsidRPr="009B1D51" w:rsidRDefault="0007796F" w:rsidP="0007796F">
      <w:pPr>
        <w:suppressAutoHyphens/>
        <w:jc w:val="center"/>
        <w:rPr>
          <w:rFonts w:cs="Times New Roman"/>
          <w:b/>
          <w:sz w:val="24"/>
          <w:szCs w:val="24"/>
          <w:lang w:eastAsia="en-US"/>
        </w:rPr>
      </w:pPr>
    </w:p>
    <w:tbl>
      <w:tblPr>
        <w:tblW w:w="9962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4739"/>
      </w:tblGrid>
      <w:tr w:rsidR="0007796F" w:rsidRPr="009B1D51" w:rsidTr="0007796F">
        <w:tc>
          <w:tcPr>
            <w:tcW w:w="5376" w:type="dxa"/>
            <w:shd w:val="clear" w:color="auto" w:fill="auto"/>
          </w:tcPr>
          <w:p w:rsidR="0007796F" w:rsidRPr="0007796F" w:rsidRDefault="0007796F" w:rsidP="00CE6FE5">
            <w:pPr>
              <w:keepNext/>
              <w:rPr>
                <w:rFonts w:cs="Times New Roman"/>
                <w:b/>
                <w:sz w:val="22"/>
                <w:szCs w:val="22"/>
              </w:rPr>
            </w:pPr>
            <w:r w:rsidRPr="0007796F">
              <w:rPr>
                <w:rFonts w:cs="Times New Roman"/>
                <w:b/>
                <w:sz w:val="22"/>
                <w:szCs w:val="22"/>
              </w:rPr>
              <w:t>Благотворитель:</w:t>
            </w:r>
          </w:p>
          <w:p w:rsidR="0007796F" w:rsidRPr="0007796F" w:rsidRDefault="0007796F" w:rsidP="00CE6FE5">
            <w:pPr>
              <w:keepNext/>
              <w:rPr>
                <w:rFonts w:cs="Times New Roman"/>
                <w:sz w:val="22"/>
                <w:szCs w:val="22"/>
              </w:rPr>
            </w:pPr>
            <w:r w:rsidRPr="0007796F">
              <w:rPr>
                <w:rFonts w:cs="Times New Roman"/>
                <w:sz w:val="22"/>
                <w:szCs w:val="22"/>
              </w:rPr>
              <w:t>___________________________________________</w:t>
            </w:r>
          </w:p>
          <w:p w:rsidR="0007796F" w:rsidRPr="0007796F" w:rsidRDefault="0007796F" w:rsidP="00CE6FE5">
            <w:pPr>
              <w:keepNext/>
              <w:jc w:val="both"/>
              <w:rPr>
                <w:rFonts w:cs="Times New Roman"/>
                <w:sz w:val="22"/>
                <w:szCs w:val="22"/>
              </w:rPr>
            </w:pPr>
            <w:r w:rsidRPr="0007796F">
              <w:rPr>
                <w:rFonts w:cs="Times New Roman"/>
                <w:bCs/>
                <w:sz w:val="22"/>
                <w:szCs w:val="22"/>
                <w:lang w:bidi="ru-RU"/>
              </w:rPr>
              <w:t xml:space="preserve">(фамилия, имя, отчество физического лица/         руководителя юридического лица/                        индивидуального предпринимателя/руководителя инициативной группы, определенного протоколом собрания инициативной группы) </w:t>
            </w:r>
          </w:p>
          <w:p w:rsidR="0007796F" w:rsidRPr="0007796F" w:rsidRDefault="0007796F" w:rsidP="00CE6FE5">
            <w:pPr>
              <w:keepNext/>
              <w:rPr>
                <w:rFonts w:cs="Times New Roman"/>
                <w:sz w:val="22"/>
                <w:szCs w:val="22"/>
              </w:rPr>
            </w:pPr>
            <w:r w:rsidRPr="0007796F">
              <w:rPr>
                <w:rFonts w:cs="Times New Roman"/>
                <w:sz w:val="22"/>
                <w:szCs w:val="22"/>
              </w:rPr>
              <w:t>Адрес: ____________________________________</w:t>
            </w:r>
          </w:p>
          <w:p w:rsidR="0007796F" w:rsidRPr="0007796F" w:rsidRDefault="0007796F" w:rsidP="00CE6FE5">
            <w:pPr>
              <w:keepNext/>
              <w:rPr>
                <w:rFonts w:cs="Times New Roman"/>
                <w:sz w:val="22"/>
                <w:szCs w:val="22"/>
              </w:rPr>
            </w:pPr>
            <w:r w:rsidRPr="0007796F">
              <w:rPr>
                <w:rFonts w:cs="Times New Roman"/>
                <w:sz w:val="22"/>
                <w:szCs w:val="22"/>
              </w:rPr>
              <w:t>ИНН ______________________________________</w:t>
            </w:r>
          </w:p>
          <w:p w:rsidR="0007796F" w:rsidRPr="0007796F" w:rsidRDefault="0007796F" w:rsidP="00CE6FE5">
            <w:pPr>
              <w:keepNext/>
              <w:rPr>
                <w:rFonts w:cs="Times New Roman"/>
                <w:sz w:val="22"/>
                <w:szCs w:val="22"/>
              </w:rPr>
            </w:pPr>
            <w:r w:rsidRPr="0007796F">
              <w:rPr>
                <w:rFonts w:cs="Times New Roman"/>
                <w:sz w:val="22"/>
                <w:szCs w:val="22"/>
              </w:rPr>
              <w:t>КПП ______________________________________</w:t>
            </w:r>
          </w:p>
          <w:p w:rsidR="0007796F" w:rsidRPr="0007796F" w:rsidRDefault="0007796F" w:rsidP="00CE6FE5">
            <w:pPr>
              <w:keepNext/>
              <w:rPr>
                <w:rFonts w:cs="Times New Roman"/>
                <w:sz w:val="22"/>
                <w:szCs w:val="22"/>
              </w:rPr>
            </w:pPr>
            <w:r w:rsidRPr="0007796F">
              <w:rPr>
                <w:rFonts w:cs="Times New Roman"/>
                <w:sz w:val="22"/>
                <w:szCs w:val="22"/>
              </w:rPr>
              <w:t>Банковские реквизиты:</w:t>
            </w:r>
          </w:p>
          <w:p w:rsidR="0007796F" w:rsidRPr="0007796F" w:rsidRDefault="0007796F" w:rsidP="00CE6FE5">
            <w:pPr>
              <w:keepNext/>
              <w:rPr>
                <w:rFonts w:cs="Times New Roman"/>
                <w:sz w:val="22"/>
                <w:szCs w:val="22"/>
              </w:rPr>
            </w:pPr>
            <w:r w:rsidRPr="0007796F">
              <w:rPr>
                <w:rFonts w:cs="Times New Roman"/>
                <w:sz w:val="22"/>
                <w:szCs w:val="22"/>
              </w:rPr>
              <w:t>Расчетный счет _____________________________</w:t>
            </w:r>
          </w:p>
          <w:p w:rsidR="0007796F" w:rsidRPr="0007796F" w:rsidRDefault="0007796F" w:rsidP="00CE6FE5">
            <w:pPr>
              <w:keepNext/>
              <w:rPr>
                <w:rFonts w:cs="Times New Roman"/>
                <w:sz w:val="22"/>
                <w:szCs w:val="22"/>
              </w:rPr>
            </w:pPr>
            <w:r w:rsidRPr="0007796F">
              <w:rPr>
                <w:rFonts w:cs="Times New Roman"/>
                <w:sz w:val="22"/>
                <w:szCs w:val="22"/>
              </w:rPr>
              <w:t>Корреспондентский счет _____________________</w:t>
            </w:r>
          </w:p>
          <w:p w:rsidR="0007796F" w:rsidRPr="0007796F" w:rsidRDefault="0007796F" w:rsidP="00CE6FE5">
            <w:pPr>
              <w:keepNext/>
              <w:rPr>
                <w:rFonts w:cs="Times New Roman"/>
                <w:sz w:val="22"/>
                <w:szCs w:val="22"/>
              </w:rPr>
            </w:pPr>
            <w:r w:rsidRPr="0007796F">
              <w:rPr>
                <w:rFonts w:cs="Times New Roman"/>
                <w:sz w:val="22"/>
                <w:szCs w:val="22"/>
              </w:rPr>
              <w:t>БИК ______________________________________</w:t>
            </w:r>
          </w:p>
          <w:p w:rsidR="0007796F" w:rsidRPr="0007796F" w:rsidRDefault="0007796F" w:rsidP="00CE6FE5">
            <w:pPr>
              <w:keepNext/>
              <w:rPr>
                <w:rFonts w:cs="Times New Roman"/>
                <w:sz w:val="22"/>
                <w:szCs w:val="22"/>
              </w:rPr>
            </w:pPr>
            <w:r w:rsidRPr="0007796F">
              <w:rPr>
                <w:rFonts w:cs="Times New Roman"/>
                <w:sz w:val="22"/>
                <w:szCs w:val="22"/>
              </w:rPr>
              <w:t>ОКОПФ ___________________________________</w:t>
            </w:r>
          </w:p>
          <w:p w:rsidR="0007796F" w:rsidRPr="0007796F" w:rsidRDefault="0007796F" w:rsidP="00CE6FE5">
            <w:pPr>
              <w:keepNext/>
              <w:rPr>
                <w:rFonts w:cs="Times New Roman"/>
                <w:sz w:val="22"/>
                <w:szCs w:val="22"/>
              </w:rPr>
            </w:pPr>
            <w:r w:rsidRPr="0007796F">
              <w:rPr>
                <w:rFonts w:cs="Times New Roman"/>
                <w:sz w:val="22"/>
                <w:szCs w:val="22"/>
              </w:rPr>
              <w:t>ОКПО ____________________________________</w:t>
            </w:r>
          </w:p>
          <w:p w:rsidR="0007796F" w:rsidRPr="0007796F" w:rsidRDefault="0007796F" w:rsidP="00CE6FE5">
            <w:pPr>
              <w:keepNext/>
              <w:rPr>
                <w:rFonts w:cs="Times New Roman"/>
                <w:sz w:val="22"/>
                <w:szCs w:val="22"/>
              </w:rPr>
            </w:pPr>
            <w:r w:rsidRPr="0007796F">
              <w:rPr>
                <w:rFonts w:cs="Times New Roman"/>
                <w:sz w:val="22"/>
                <w:szCs w:val="22"/>
              </w:rPr>
              <w:t>ОКПД ____________________________________</w:t>
            </w:r>
          </w:p>
          <w:p w:rsidR="0007796F" w:rsidRPr="0007796F" w:rsidRDefault="0007796F" w:rsidP="00CE6FE5">
            <w:pPr>
              <w:keepNext/>
              <w:rPr>
                <w:rFonts w:cs="Times New Roman"/>
                <w:sz w:val="22"/>
                <w:szCs w:val="22"/>
              </w:rPr>
            </w:pPr>
            <w:r w:rsidRPr="0007796F">
              <w:rPr>
                <w:rFonts w:cs="Times New Roman"/>
                <w:sz w:val="22"/>
                <w:szCs w:val="22"/>
              </w:rPr>
              <w:t>ОКАТО ___________________________________</w:t>
            </w:r>
          </w:p>
          <w:p w:rsidR="0007796F" w:rsidRPr="0007796F" w:rsidRDefault="0007796F" w:rsidP="00CE6FE5">
            <w:pPr>
              <w:keepNext/>
              <w:rPr>
                <w:rFonts w:cs="Times New Roman"/>
                <w:sz w:val="22"/>
                <w:szCs w:val="22"/>
              </w:rPr>
            </w:pPr>
            <w:r w:rsidRPr="0007796F">
              <w:rPr>
                <w:rFonts w:cs="Times New Roman"/>
                <w:sz w:val="22"/>
                <w:szCs w:val="22"/>
              </w:rPr>
              <w:t>ОКТМО ___________________________________</w:t>
            </w:r>
          </w:p>
          <w:p w:rsidR="0007796F" w:rsidRPr="0007796F" w:rsidRDefault="0007796F" w:rsidP="00CE6FE5">
            <w:pPr>
              <w:keepNext/>
              <w:rPr>
                <w:rFonts w:cs="Times New Roman"/>
                <w:sz w:val="22"/>
                <w:szCs w:val="22"/>
              </w:rPr>
            </w:pPr>
          </w:p>
          <w:p w:rsidR="0007796F" w:rsidRPr="0007796F" w:rsidRDefault="0007796F" w:rsidP="00CE6FE5">
            <w:pPr>
              <w:keepNext/>
              <w:rPr>
                <w:rFonts w:cs="Times New Roman"/>
                <w:sz w:val="22"/>
                <w:szCs w:val="22"/>
              </w:rPr>
            </w:pPr>
            <w:r w:rsidRPr="0007796F">
              <w:rPr>
                <w:rFonts w:cs="Times New Roman"/>
                <w:sz w:val="22"/>
                <w:szCs w:val="22"/>
              </w:rPr>
              <w:t>______________/___________________________/</w:t>
            </w:r>
          </w:p>
          <w:p w:rsidR="0007796F" w:rsidRPr="0007796F" w:rsidRDefault="0007796F" w:rsidP="00CE6FE5">
            <w:pPr>
              <w:keepNext/>
              <w:rPr>
                <w:rFonts w:cs="Times New Roman"/>
                <w:sz w:val="22"/>
                <w:szCs w:val="22"/>
              </w:rPr>
            </w:pPr>
            <w:r w:rsidRPr="0007796F">
              <w:rPr>
                <w:rFonts w:cs="Times New Roman"/>
                <w:sz w:val="22"/>
                <w:szCs w:val="22"/>
              </w:rPr>
              <w:t xml:space="preserve">       (подпись)                (фамилия, имя, отчество)</w:t>
            </w:r>
          </w:p>
          <w:p w:rsidR="0007796F" w:rsidRPr="0007796F" w:rsidRDefault="0007796F" w:rsidP="00CE6FE5">
            <w:pPr>
              <w:keepNext/>
              <w:rPr>
                <w:rFonts w:cs="Times New Roman"/>
                <w:sz w:val="22"/>
                <w:szCs w:val="22"/>
              </w:rPr>
            </w:pPr>
            <w:r w:rsidRPr="0007796F">
              <w:rPr>
                <w:rFonts w:cs="Times New Roman"/>
                <w:sz w:val="22"/>
                <w:szCs w:val="22"/>
              </w:rPr>
              <w:t>М.П.</w:t>
            </w:r>
          </w:p>
        </w:tc>
        <w:tc>
          <w:tcPr>
            <w:tcW w:w="4586" w:type="dxa"/>
            <w:shd w:val="clear" w:color="auto" w:fill="auto"/>
          </w:tcPr>
          <w:p w:rsidR="0007796F" w:rsidRPr="0007796F" w:rsidRDefault="0007796F" w:rsidP="00CE6FE5">
            <w:pPr>
              <w:keepNext/>
              <w:rPr>
                <w:rFonts w:cs="Times New Roman"/>
                <w:b/>
                <w:sz w:val="22"/>
                <w:szCs w:val="22"/>
              </w:rPr>
            </w:pPr>
            <w:r w:rsidRPr="0007796F">
              <w:rPr>
                <w:rFonts w:cs="Times New Roman"/>
                <w:b/>
                <w:sz w:val="22"/>
                <w:szCs w:val="22"/>
              </w:rPr>
              <w:t>Благополучатель:</w:t>
            </w:r>
          </w:p>
          <w:p w:rsidR="0007796F" w:rsidRPr="0007796F" w:rsidRDefault="0007796F" w:rsidP="00CE6FE5">
            <w:pPr>
              <w:keepNext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7796F">
              <w:rPr>
                <w:rFonts w:cs="Times New Roman"/>
                <w:b/>
                <w:sz w:val="22"/>
                <w:szCs w:val="22"/>
              </w:rPr>
              <w:t xml:space="preserve">администрация </w:t>
            </w:r>
            <w:r>
              <w:rPr>
                <w:rFonts w:cs="Times New Roman"/>
                <w:b/>
                <w:sz w:val="22"/>
                <w:szCs w:val="22"/>
              </w:rPr>
              <w:t>Коломиснкого</w:t>
            </w:r>
            <w:r w:rsidRPr="0007796F">
              <w:rPr>
                <w:rFonts w:cs="Times New Roman"/>
                <w:b/>
                <w:sz w:val="22"/>
                <w:szCs w:val="22"/>
              </w:rPr>
              <w:t xml:space="preserve"> сельского поселения </w:t>
            </w:r>
          </w:p>
          <w:p w:rsidR="0007796F" w:rsidRPr="0007796F" w:rsidRDefault="0007796F" w:rsidP="00CE6FE5">
            <w:pPr>
              <w:keepNext/>
              <w:rPr>
                <w:rFonts w:cs="Times New Roman"/>
                <w:sz w:val="22"/>
                <w:szCs w:val="22"/>
              </w:rPr>
            </w:pPr>
          </w:p>
          <w:p w:rsidR="0007796F" w:rsidRPr="0007796F" w:rsidRDefault="0007796F" w:rsidP="00CE6FE5">
            <w:pPr>
              <w:keepNext/>
              <w:rPr>
                <w:rFonts w:cs="Times New Roman"/>
                <w:sz w:val="22"/>
                <w:szCs w:val="22"/>
              </w:rPr>
            </w:pPr>
          </w:p>
          <w:p w:rsidR="0007796F" w:rsidRPr="0007796F" w:rsidRDefault="0007796F" w:rsidP="00CE6FE5">
            <w:pPr>
              <w:keepNext/>
              <w:rPr>
                <w:rFonts w:cs="Times New Roman"/>
                <w:sz w:val="22"/>
                <w:szCs w:val="22"/>
              </w:rPr>
            </w:pPr>
          </w:p>
          <w:p w:rsidR="0007796F" w:rsidRPr="0007796F" w:rsidRDefault="0007796F" w:rsidP="00CE6FE5">
            <w:pPr>
              <w:keepNext/>
              <w:rPr>
                <w:rFonts w:cs="Times New Roman"/>
                <w:sz w:val="22"/>
                <w:szCs w:val="22"/>
              </w:rPr>
            </w:pPr>
          </w:p>
          <w:p w:rsidR="0007796F" w:rsidRPr="0007796F" w:rsidRDefault="0007796F" w:rsidP="00CE6FE5">
            <w:pPr>
              <w:keepNext/>
              <w:rPr>
                <w:rFonts w:cs="Times New Roman"/>
                <w:sz w:val="22"/>
                <w:szCs w:val="22"/>
              </w:rPr>
            </w:pPr>
          </w:p>
          <w:p w:rsidR="0007796F" w:rsidRPr="0007796F" w:rsidRDefault="0007796F" w:rsidP="00CE6FE5">
            <w:pPr>
              <w:keepNext/>
              <w:rPr>
                <w:rFonts w:cs="Times New Roman"/>
                <w:sz w:val="22"/>
                <w:szCs w:val="22"/>
              </w:rPr>
            </w:pPr>
            <w:r w:rsidRPr="0007796F">
              <w:rPr>
                <w:rFonts w:cs="Times New Roman"/>
                <w:sz w:val="22"/>
                <w:szCs w:val="22"/>
              </w:rPr>
              <w:t>______________/__________________________/</w:t>
            </w:r>
          </w:p>
          <w:p w:rsidR="0007796F" w:rsidRPr="0007796F" w:rsidRDefault="0007796F" w:rsidP="00CE6FE5">
            <w:pPr>
              <w:keepNext/>
              <w:rPr>
                <w:rFonts w:cs="Times New Roman"/>
                <w:sz w:val="22"/>
                <w:szCs w:val="22"/>
              </w:rPr>
            </w:pPr>
            <w:r w:rsidRPr="0007796F">
              <w:rPr>
                <w:rFonts w:cs="Times New Roman"/>
                <w:sz w:val="22"/>
                <w:szCs w:val="22"/>
              </w:rPr>
              <w:t xml:space="preserve">       (подпись)               (фамилия, имя, отчество)</w:t>
            </w:r>
          </w:p>
          <w:p w:rsidR="0007796F" w:rsidRPr="0007796F" w:rsidRDefault="0007796F" w:rsidP="00CE6FE5">
            <w:pPr>
              <w:keepNext/>
              <w:rPr>
                <w:rFonts w:cs="Times New Roman"/>
                <w:sz w:val="22"/>
                <w:szCs w:val="22"/>
              </w:rPr>
            </w:pPr>
            <w:r w:rsidRPr="0007796F">
              <w:rPr>
                <w:rFonts w:cs="Times New Roman"/>
                <w:sz w:val="22"/>
                <w:szCs w:val="22"/>
              </w:rPr>
              <w:t>М.П.</w:t>
            </w:r>
          </w:p>
        </w:tc>
      </w:tr>
    </w:tbl>
    <w:p w:rsidR="0007796F" w:rsidRPr="009B1D51" w:rsidRDefault="0007796F" w:rsidP="0007796F">
      <w:pPr>
        <w:rPr>
          <w:rFonts w:cs="Times New Roman"/>
          <w:sz w:val="24"/>
          <w:szCs w:val="24"/>
        </w:rPr>
      </w:pPr>
    </w:p>
    <w:p w:rsidR="0007796F" w:rsidRPr="009B1D51" w:rsidRDefault="0007796F" w:rsidP="0007796F">
      <w:pPr>
        <w:rPr>
          <w:rFonts w:cs="Times New Roman"/>
          <w:sz w:val="24"/>
          <w:szCs w:val="24"/>
        </w:rPr>
      </w:pPr>
    </w:p>
    <w:p w:rsidR="0007796F" w:rsidRPr="0007796F" w:rsidRDefault="0007796F" w:rsidP="0007796F"/>
    <w:p w:rsidR="006234A5" w:rsidRDefault="006234A5"/>
    <w:sectPr w:rsidR="0062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4088" w:rsidRDefault="000D4088">
      <w:r>
        <w:separator/>
      </w:r>
    </w:p>
  </w:endnote>
  <w:endnote w:type="continuationSeparator" w:id="0">
    <w:p w:rsidR="000D4088" w:rsidRDefault="000D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490C" w:rsidRDefault="000000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490C" w:rsidRDefault="000000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490C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4088" w:rsidRDefault="000D4088">
      <w:r>
        <w:separator/>
      </w:r>
    </w:p>
  </w:footnote>
  <w:footnote w:type="continuationSeparator" w:id="0">
    <w:p w:rsidR="000D4088" w:rsidRDefault="000D4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490C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490C" w:rsidRDefault="000000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490C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686D"/>
    <w:multiLevelType w:val="hybridMultilevel"/>
    <w:tmpl w:val="2D30080A"/>
    <w:lvl w:ilvl="0" w:tplc="AB8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55C2"/>
    <w:multiLevelType w:val="multilevel"/>
    <w:tmpl w:val="361C6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 w16cid:durableId="500199627">
    <w:abstractNumId w:val="1"/>
  </w:num>
  <w:num w:numId="2" w16cid:durableId="156791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6F"/>
    <w:rsid w:val="0007796F"/>
    <w:rsid w:val="000D4088"/>
    <w:rsid w:val="006234A5"/>
    <w:rsid w:val="00A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B707"/>
  <w15:chartTrackingRefBased/>
  <w15:docId w15:val="{18B0AF9D-E640-44FE-9164-BC093F94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96F"/>
    <w:pPr>
      <w:spacing w:after="0" w:line="240" w:lineRule="auto"/>
    </w:pPr>
    <w:rPr>
      <w:rFonts w:ascii="Times New Roman" w:eastAsia="Calibri" w:hAnsi="Times New Roman" w:cs="Arial"/>
      <w:kern w:val="0"/>
      <w:sz w:val="28"/>
      <w:szCs w:val="28"/>
      <w:lang w:eastAsia="ru-RU"/>
      <w14:ligatures w14:val="none"/>
    </w:rPr>
  </w:style>
  <w:style w:type="paragraph" w:styleId="2">
    <w:name w:val="heading 2"/>
    <w:basedOn w:val="a"/>
    <w:next w:val="a"/>
    <w:link w:val="20"/>
    <w:unhideWhenUsed/>
    <w:qFormat/>
    <w:rsid w:val="0007796F"/>
    <w:pPr>
      <w:keepNext/>
      <w:jc w:val="center"/>
      <w:outlineLvl w:val="1"/>
    </w:pPr>
    <w:rPr>
      <w:rFonts w:eastAsia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796F"/>
    <w:rPr>
      <w:rFonts w:ascii="Times New Roman" w:eastAsia="Times New Roman" w:hAnsi="Times New Roman" w:cs="Times New Roman"/>
      <w:b/>
      <w:kern w:val="0"/>
      <w:sz w:val="36"/>
      <w:szCs w:val="20"/>
      <w:lang w:eastAsia="ru-RU"/>
      <w14:ligatures w14:val="none"/>
    </w:rPr>
  </w:style>
  <w:style w:type="paragraph" w:styleId="a3">
    <w:name w:val="Subtitle"/>
    <w:basedOn w:val="a"/>
    <w:next w:val="a"/>
    <w:link w:val="a4"/>
    <w:qFormat/>
    <w:rsid w:val="0007796F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rsid w:val="0007796F"/>
    <w:rPr>
      <w:rFonts w:eastAsiaTheme="minorEastAsia"/>
      <w:color w:val="5A5A5A" w:themeColor="text1" w:themeTint="A5"/>
      <w:spacing w:val="15"/>
      <w:kern w:val="0"/>
      <w:lang w:eastAsia="ru-RU"/>
      <w14:ligatures w14:val="none"/>
    </w:rPr>
  </w:style>
  <w:style w:type="paragraph" w:customStyle="1" w:styleId="Default">
    <w:name w:val="Default"/>
    <w:rsid w:val="000779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styleId="a5">
    <w:name w:val="header"/>
    <w:basedOn w:val="a"/>
    <w:link w:val="a6"/>
    <w:uiPriority w:val="99"/>
    <w:rsid w:val="0007796F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7796F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7">
    <w:name w:val="footer"/>
    <w:basedOn w:val="a"/>
    <w:link w:val="a8"/>
    <w:uiPriority w:val="99"/>
    <w:rsid w:val="0007796F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07796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9">
    <w:name w:val="Hyperlink"/>
    <w:uiPriority w:val="99"/>
    <w:unhideWhenUsed/>
    <w:rsid w:val="0007796F"/>
    <w:rPr>
      <w:color w:val="0000FF"/>
      <w:u w:val="single"/>
    </w:rPr>
  </w:style>
  <w:style w:type="paragraph" w:customStyle="1" w:styleId="aa">
    <w:name w:val="Стандартный"/>
    <w:basedOn w:val="a"/>
    <w:rsid w:val="0007796F"/>
    <w:pPr>
      <w:ind w:firstLine="851"/>
      <w:jc w:val="both"/>
    </w:pPr>
    <w:rPr>
      <w:rFonts w:eastAsia="Times New Roman" w:cs="Times New Roman"/>
      <w:sz w:val="26"/>
      <w:szCs w:val="24"/>
    </w:rPr>
  </w:style>
  <w:style w:type="paragraph" w:styleId="ab">
    <w:name w:val="List Paragraph"/>
    <w:basedOn w:val="a"/>
    <w:uiPriority w:val="34"/>
    <w:qFormat/>
    <w:rsid w:val="00077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1310</Words>
  <Characters>7469</Characters>
  <Application>Microsoft Office Word</Application>
  <DocSecurity>0</DocSecurity>
  <Lines>62</Lines>
  <Paragraphs>17</Paragraphs>
  <ScaleCrop>false</ScaleCrop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2023-02-28T04:04:00Z</cp:lastPrinted>
  <dcterms:created xsi:type="dcterms:W3CDTF">2023-02-22T07:05:00Z</dcterms:created>
  <dcterms:modified xsi:type="dcterms:W3CDTF">2023-02-28T04:04:00Z</dcterms:modified>
</cp:coreProperties>
</file>