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9DF2" w14:textId="77777777" w:rsidR="009E1FE0" w:rsidRDefault="009E1FE0" w:rsidP="009E1FE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АДМИНИСТРАЦИЯ </w:t>
      </w:r>
    </w:p>
    <w:p w14:paraId="6FE92627" w14:textId="77777777" w:rsidR="009E1FE0" w:rsidRDefault="009E1FE0" w:rsidP="009E1FE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5E698CD1" w14:textId="77777777" w:rsidR="009E1FE0" w:rsidRDefault="009E1FE0" w:rsidP="009E1FE0">
      <w:pPr>
        <w:rPr>
          <w:rFonts w:cs="Times New Roman"/>
          <w:b/>
          <w:sz w:val="24"/>
          <w:szCs w:val="24"/>
        </w:rPr>
      </w:pPr>
    </w:p>
    <w:p w14:paraId="124C2870" w14:textId="77777777" w:rsidR="009E1FE0" w:rsidRDefault="009E1FE0" w:rsidP="009E1FE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14:paraId="0EB8037E" w14:textId="77777777" w:rsidR="009E1FE0" w:rsidRDefault="009E1FE0" w:rsidP="009E1FE0">
      <w:pPr>
        <w:jc w:val="center"/>
        <w:rPr>
          <w:rFonts w:cs="Times New Roman"/>
          <w:b/>
          <w:sz w:val="24"/>
          <w:szCs w:val="24"/>
        </w:rPr>
      </w:pPr>
    </w:p>
    <w:p w14:paraId="446AB218" w14:textId="77777777" w:rsidR="009E1FE0" w:rsidRDefault="009E1FE0" w:rsidP="009E1FE0">
      <w:pPr>
        <w:rPr>
          <w:rFonts w:cs="Times New Roman"/>
          <w:sz w:val="24"/>
          <w:szCs w:val="24"/>
        </w:rPr>
      </w:pPr>
    </w:p>
    <w:p w14:paraId="4C3F1AD6" w14:textId="77777777" w:rsidR="009E1FE0" w:rsidRDefault="009E1FE0" w:rsidP="009E1FE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05.09.2022                                         с. </w:t>
      </w:r>
      <w:proofErr w:type="spellStart"/>
      <w:r>
        <w:rPr>
          <w:rFonts w:cs="Times New Roman"/>
          <w:sz w:val="24"/>
          <w:szCs w:val="24"/>
        </w:rPr>
        <w:t>Коломинские</w:t>
      </w:r>
      <w:proofErr w:type="spellEnd"/>
      <w:r>
        <w:rPr>
          <w:rFonts w:cs="Times New Roman"/>
          <w:sz w:val="24"/>
          <w:szCs w:val="24"/>
        </w:rPr>
        <w:t xml:space="preserve"> Гривы                                               № 85</w:t>
      </w:r>
    </w:p>
    <w:p w14:paraId="2BF54E99" w14:textId="77777777" w:rsidR="009E1FE0" w:rsidRDefault="009E1FE0" w:rsidP="009E1FE0"/>
    <w:p w14:paraId="7CD508AA" w14:textId="77777777" w:rsidR="009E1FE0" w:rsidRDefault="009E1FE0" w:rsidP="009E1FE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тверждении Порядка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и Перечня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общедоступной информации </w:t>
      </w:r>
    </w:p>
    <w:p w14:paraId="13BA4DBC" w14:textId="77777777" w:rsidR="009E1FE0" w:rsidRDefault="009E1FE0" w:rsidP="009E1F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размещаемой в сети Интернет в форме открытых данных</w:t>
      </w:r>
    </w:p>
    <w:p w14:paraId="6D44CF08" w14:textId="77777777" w:rsidR="009E1FE0" w:rsidRDefault="009E1FE0" w:rsidP="009E1FE0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14:paraId="03C7466B" w14:textId="77777777" w:rsidR="009E1FE0" w:rsidRDefault="009E1FE0" w:rsidP="009E1FE0">
      <w:pPr>
        <w:pStyle w:val="Standard"/>
        <w:jc w:val="both"/>
        <w:rPr>
          <w:rFonts w:eastAsia="Times New Roman" w:cs="Times New Roman"/>
        </w:rPr>
      </w:pPr>
      <w: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t>Коломинского</w:t>
      </w:r>
      <w:proofErr w:type="spellEnd"/>
      <w:r>
        <w:t xml:space="preserve"> сельского поселения, с </w:t>
      </w:r>
      <w:r>
        <w:rPr>
          <w:rFonts w:eastAsia="Times New Roman" w:cs="Times New Roman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</w:t>
      </w:r>
    </w:p>
    <w:p w14:paraId="0EE5288D" w14:textId="77777777" w:rsidR="009E1FE0" w:rsidRDefault="009E1FE0" w:rsidP="009E1FE0">
      <w:pPr>
        <w:pStyle w:val="Standard"/>
        <w:jc w:val="both"/>
        <w:rPr>
          <w:rFonts w:eastAsia="Times New Roman" w:cs="Times New Roman"/>
        </w:rPr>
      </w:pPr>
    </w:p>
    <w:p w14:paraId="08516D1D" w14:textId="77777777" w:rsidR="009E1FE0" w:rsidRDefault="009E1FE0" w:rsidP="009E1FE0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ПОСТАНОВЛЯЮ:</w:t>
      </w:r>
    </w:p>
    <w:p w14:paraId="36D39461" w14:textId="77777777" w:rsidR="009E1FE0" w:rsidRDefault="009E1FE0" w:rsidP="009E1FE0">
      <w:pPr>
        <w:pStyle w:val="Standard"/>
        <w:jc w:val="both"/>
      </w:pPr>
    </w:p>
    <w:p w14:paraId="6DF01278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Утвердить Порядок утверждения Перечня общедоступной информации о деятельности органов местного самоуправления </w:t>
      </w:r>
      <w:proofErr w:type="spellStart"/>
      <w:r>
        <w:rPr>
          <w:rFonts w:eastAsia="Times New Roman" w:cs="Times New Roman"/>
          <w:sz w:val="24"/>
          <w:szCs w:val="24"/>
        </w:rPr>
        <w:t>Коломинского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размещаемой в сети Интернет в форме открытых данных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согласно приложению 1.</w:t>
      </w:r>
    </w:p>
    <w:p w14:paraId="2E017F81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0A853FB9" w14:textId="77777777" w:rsidR="009E1FE0" w:rsidRDefault="009E1FE0" w:rsidP="009E1FE0">
      <w:pPr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Утвердить Перечень общедоступной информации о деятельности органов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sz w:val="24"/>
          <w:szCs w:val="24"/>
        </w:rPr>
        <w:t xml:space="preserve">, размещаемой в сети Интернет в форме открытых данных </w:t>
      </w:r>
      <w:r>
        <w:rPr>
          <w:rFonts w:eastAsia="Times New Roman" w:cs="Times New Roman"/>
          <w:color w:val="000000"/>
          <w:sz w:val="24"/>
          <w:szCs w:val="24"/>
        </w:rPr>
        <w:t>согласно приложению 2.</w:t>
      </w:r>
    </w:p>
    <w:p w14:paraId="34EA571A" w14:textId="77777777" w:rsidR="009E1FE0" w:rsidRDefault="009E1FE0" w:rsidP="009E1FE0">
      <w:pPr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1D1C5172" w14:textId="77777777" w:rsidR="009E1FE0" w:rsidRDefault="009E1FE0" w:rsidP="009E1FE0">
      <w:pPr>
        <w:jc w:val="both"/>
        <w:rPr>
          <w:bCs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         3. Опубликовать настоящее постановление в печатном издании </w:t>
      </w:r>
      <w:r>
        <w:rPr>
          <w:bCs/>
          <w:sz w:val="24"/>
          <w:szCs w:val="24"/>
        </w:rPr>
        <w:t xml:space="preserve">«Официальные ведомости </w:t>
      </w:r>
      <w:proofErr w:type="spellStart"/>
      <w:r>
        <w:rPr>
          <w:bCs/>
          <w:sz w:val="24"/>
          <w:szCs w:val="24"/>
        </w:rPr>
        <w:t>Коломинского</w:t>
      </w:r>
      <w:proofErr w:type="spellEnd"/>
      <w:r>
        <w:rPr>
          <w:bCs/>
          <w:sz w:val="24"/>
          <w:szCs w:val="24"/>
        </w:rPr>
        <w:t xml:space="preserve"> сельского поселения» и разместить на сайте муниципального образования «</w:t>
      </w:r>
      <w:proofErr w:type="spellStart"/>
      <w:r>
        <w:rPr>
          <w:bCs/>
          <w:sz w:val="24"/>
          <w:szCs w:val="24"/>
        </w:rPr>
        <w:t>Коломинское</w:t>
      </w:r>
      <w:proofErr w:type="spellEnd"/>
      <w:r>
        <w:rPr>
          <w:bCs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14:paraId="626D4373" w14:textId="77777777" w:rsidR="009E1FE0" w:rsidRDefault="009E1FE0" w:rsidP="009E1F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4. Настоящее постановление вступает в силу после дня его официального опубликования.</w:t>
      </w:r>
    </w:p>
    <w:p w14:paraId="14C18618" w14:textId="77777777" w:rsidR="009E1FE0" w:rsidRDefault="009E1FE0" w:rsidP="009E1FE0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5. Контроль за исполнением настоящего постановления оставляю за собой.</w:t>
      </w:r>
    </w:p>
    <w:p w14:paraId="5F420F19" w14:textId="77777777" w:rsidR="009E1FE0" w:rsidRDefault="009E1FE0" w:rsidP="009E1FE0">
      <w:pPr>
        <w:spacing w:line="360" w:lineRule="atLeast"/>
        <w:jc w:val="both"/>
        <w:rPr>
          <w:bCs/>
          <w:sz w:val="24"/>
          <w:szCs w:val="24"/>
        </w:rPr>
      </w:pPr>
    </w:p>
    <w:p w14:paraId="044A1DC2" w14:textId="77777777" w:rsidR="009E1FE0" w:rsidRDefault="009E1FE0" w:rsidP="009E1FE0">
      <w:pPr>
        <w:spacing w:line="36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spellStart"/>
      <w:r>
        <w:rPr>
          <w:bCs/>
          <w:sz w:val="24"/>
          <w:szCs w:val="24"/>
        </w:rPr>
        <w:t>Коломинского</w:t>
      </w:r>
      <w:proofErr w:type="spellEnd"/>
      <w:r>
        <w:rPr>
          <w:bCs/>
          <w:sz w:val="24"/>
          <w:szCs w:val="24"/>
        </w:rPr>
        <w:t xml:space="preserve"> сельского поселения                                            А.В. </w:t>
      </w:r>
      <w:proofErr w:type="spellStart"/>
      <w:r>
        <w:rPr>
          <w:bCs/>
          <w:sz w:val="24"/>
          <w:szCs w:val="24"/>
        </w:rPr>
        <w:t>Лисняк</w:t>
      </w:r>
      <w:proofErr w:type="spellEnd"/>
    </w:p>
    <w:p w14:paraId="2A644FA1" w14:textId="77777777" w:rsidR="009E1FE0" w:rsidRDefault="009E1FE0" w:rsidP="009E1FE0">
      <w:pPr>
        <w:rPr>
          <w:rFonts w:cs="Times New Roman"/>
          <w:sz w:val="24"/>
          <w:szCs w:val="24"/>
        </w:rPr>
      </w:pPr>
    </w:p>
    <w:p w14:paraId="654F9726" w14:textId="601A8CE9" w:rsidR="009E1FE0" w:rsidRDefault="009E1FE0" w:rsidP="009E1FE0">
      <w:pPr>
        <w:rPr>
          <w:rFonts w:cs="Times New Roman"/>
          <w:sz w:val="24"/>
          <w:szCs w:val="24"/>
        </w:rPr>
      </w:pPr>
    </w:p>
    <w:p w14:paraId="759CAAE5" w14:textId="165514BF" w:rsidR="009E1FE0" w:rsidRDefault="009E1FE0" w:rsidP="009E1FE0">
      <w:pPr>
        <w:rPr>
          <w:rFonts w:cs="Times New Roman"/>
          <w:sz w:val="24"/>
          <w:szCs w:val="24"/>
        </w:rPr>
      </w:pPr>
    </w:p>
    <w:p w14:paraId="5909991C" w14:textId="6043AA13" w:rsidR="009E1FE0" w:rsidRDefault="009E1FE0" w:rsidP="009E1FE0">
      <w:pPr>
        <w:rPr>
          <w:rFonts w:cs="Times New Roman"/>
          <w:sz w:val="24"/>
          <w:szCs w:val="24"/>
        </w:rPr>
      </w:pPr>
    </w:p>
    <w:p w14:paraId="1EE0921E" w14:textId="28523C00" w:rsidR="009E1FE0" w:rsidRDefault="009E1FE0" w:rsidP="009E1FE0">
      <w:pPr>
        <w:rPr>
          <w:rFonts w:cs="Times New Roman"/>
          <w:sz w:val="24"/>
          <w:szCs w:val="24"/>
        </w:rPr>
      </w:pPr>
    </w:p>
    <w:p w14:paraId="75D4A131" w14:textId="7938C2CB" w:rsidR="009E1FE0" w:rsidRDefault="009E1FE0" w:rsidP="009E1FE0">
      <w:pPr>
        <w:rPr>
          <w:rFonts w:cs="Times New Roman"/>
          <w:sz w:val="24"/>
          <w:szCs w:val="24"/>
        </w:rPr>
      </w:pPr>
    </w:p>
    <w:p w14:paraId="1195D877" w14:textId="3C9E044E" w:rsidR="009E1FE0" w:rsidRDefault="009E1FE0" w:rsidP="009E1FE0">
      <w:pPr>
        <w:rPr>
          <w:rFonts w:cs="Times New Roman"/>
          <w:sz w:val="24"/>
          <w:szCs w:val="24"/>
        </w:rPr>
      </w:pPr>
    </w:p>
    <w:p w14:paraId="1517EB39" w14:textId="51A796BD" w:rsidR="009E1FE0" w:rsidRDefault="009E1FE0" w:rsidP="009E1FE0">
      <w:pPr>
        <w:rPr>
          <w:rFonts w:cs="Times New Roman"/>
          <w:sz w:val="24"/>
          <w:szCs w:val="24"/>
        </w:rPr>
      </w:pPr>
    </w:p>
    <w:p w14:paraId="254EB0DF" w14:textId="56E4172E" w:rsidR="009E1FE0" w:rsidRDefault="009E1FE0" w:rsidP="009E1FE0">
      <w:pPr>
        <w:rPr>
          <w:rFonts w:cs="Times New Roman"/>
          <w:sz w:val="24"/>
          <w:szCs w:val="24"/>
        </w:rPr>
      </w:pPr>
    </w:p>
    <w:p w14:paraId="075A1415" w14:textId="25C13156" w:rsidR="009E1FE0" w:rsidRDefault="009E1FE0" w:rsidP="009E1FE0">
      <w:pPr>
        <w:rPr>
          <w:rFonts w:cs="Times New Roman"/>
          <w:sz w:val="24"/>
          <w:szCs w:val="24"/>
        </w:rPr>
      </w:pPr>
    </w:p>
    <w:p w14:paraId="7F8E838F" w14:textId="195A048E" w:rsidR="009E1FE0" w:rsidRDefault="009E1FE0" w:rsidP="009E1FE0">
      <w:pPr>
        <w:rPr>
          <w:rFonts w:cs="Times New Roman"/>
          <w:sz w:val="24"/>
          <w:szCs w:val="24"/>
        </w:rPr>
      </w:pPr>
    </w:p>
    <w:p w14:paraId="2D6D7BF3" w14:textId="5C38F43D" w:rsidR="009E1FE0" w:rsidRDefault="009E1FE0" w:rsidP="009E1FE0">
      <w:pPr>
        <w:rPr>
          <w:rFonts w:cs="Times New Roman"/>
          <w:sz w:val="24"/>
          <w:szCs w:val="24"/>
        </w:rPr>
      </w:pPr>
    </w:p>
    <w:p w14:paraId="0FFEB5A2" w14:textId="398AC9CA" w:rsidR="009E1FE0" w:rsidRDefault="009E1FE0" w:rsidP="009E1FE0">
      <w:pPr>
        <w:rPr>
          <w:rFonts w:cs="Times New Roman"/>
          <w:sz w:val="24"/>
          <w:szCs w:val="24"/>
        </w:rPr>
      </w:pPr>
    </w:p>
    <w:p w14:paraId="1C6C1E3B" w14:textId="7AD07AB9" w:rsidR="009E1FE0" w:rsidRDefault="009E1FE0" w:rsidP="009E1FE0">
      <w:pPr>
        <w:rPr>
          <w:rFonts w:cs="Times New Roman"/>
          <w:sz w:val="24"/>
          <w:szCs w:val="24"/>
        </w:rPr>
      </w:pPr>
    </w:p>
    <w:p w14:paraId="2B00FB60" w14:textId="77777777" w:rsidR="009E1FE0" w:rsidRDefault="009E1FE0" w:rsidP="009E1FE0">
      <w:pPr>
        <w:rPr>
          <w:rFonts w:cs="Times New Roman"/>
          <w:sz w:val="24"/>
          <w:szCs w:val="24"/>
        </w:rPr>
      </w:pPr>
    </w:p>
    <w:p w14:paraId="39666778" w14:textId="77777777" w:rsidR="009E1FE0" w:rsidRDefault="009E1FE0" w:rsidP="009E1FE0">
      <w:pPr>
        <w:rPr>
          <w:rFonts w:cs="Times New Roman"/>
          <w:sz w:val="22"/>
          <w:szCs w:val="22"/>
        </w:rPr>
      </w:pPr>
    </w:p>
    <w:p w14:paraId="289C3831" w14:textId="77777777" w:rsidR="009E1FE0" w:rsidRDefault="009E1FE0" w:rsidP="009E1FE0">
      <w:pPr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Приложение 1</w:t>
      </w:r>
    </w:p>
    <w:p w14:paraId="0C24823A" w14:textId="77777777" w:rsidR="009E1FE0" w:rsidRDefault="009E1FE0" w:rsidP="009E1FE0">
      <w:pPr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к постановлению администрации</w:t>
      </w:r>
    </w:p>
    <w:p w14:paraId="6FA4970D" w14:textId="77777777" w:rsidR="009E1FE0" w:rsidRDefault="009E1FE0" w:rsidP="009E1FE0">
      <w:pPr>
        <w:jc w:val="right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Коломинского</w:t>
      </w:r>
      <w:proofErr w:type="spellEnd"/>
      <w:r>
        <w:rPr>
          <w:rFonts w:cs="Times New Roman"/>
          <w:sz w:val="22"/>
          <w:szCs w:val="22"/>
        </w:rPr>
        <w:t xml:space="preserve"> сельского поселения </w:t>
      </w:r>
    </w:p>
    <w:p w14:paraId="1843BF77" w14:textId="77777777" w:rsidR="009E1FE0" w:rsidRDefault="009E1FE0" w:rsidP="009E1FE0">
      <w:pPr>
        <w:jc w:val="right"/>
        <w:rPr>
          <w:rFonts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от  05.09.2022</w:t>
      </w:r>
      <w:proofErr w:type="gramEnd"/>
      <w:r>
        <w:rPr>
          <w:rFonts w:eastAsia="Times New Roman" w:cs="Times New Roman"/>
          <w:sz w:val="22"/>
          <w:szCs w:val="22"/>
        </w:rPr>
        <w:t xml:space="preserve"> № 85</w:t>
      </w:r>
    </w:p>
    <w:p w14:paraId="7A1507E0" w14:textId="77777777" w:rsidR="009E1FE0" w:rsidRDefault="009E1FE0" w:rsidP="009E1FE0">
      <w:pPr>
        <w:rPr>
          <w:rFonts w:eastAsia="Times New Roman" w:cs="Times New Roman"/>
          <w:b/>
        </w:rPr>
      </w:pPr>
    </w:p>
    <w:p w14:paraId="13DC1FCD" w14:textId="77777777" w:rsidR="009E1FE0" w:rsidRDefault="009E1FE0" w:rsidP="009E1FE0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Порядок</w:t>
      </w:r>
    </w:p>
    <w:p w14:paraId="7EBCC606" w14:textId="77777777" w:rsidR="009E1FE0" w:rsidRDefault="009E1FE0" w:rsidP="009E1FE0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утверждения Перечня информации о деятельности органов местного самоуправления </w:t>
      </w:r>
      <w:proofErr w:type="spellStart"/>
      <w:r>
        <w:rPr>
          <w:rFonts w:cs="Times New Roman"/>
          <w:b/>
          <w:sz w:val="24"/>
          <w:szCs w:val="24"/>
        </w:rPr>
        <w:t>Коломинского</w:t>
      </w:r>
      <w:proofErr w:type="spellEnd"/>
      <w:r>
        <w:rPr>
          <w:rFonts w:cs="Times New Roman"/>
          <w:b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b/>
          <w:sz w:val="24"/>
          <w:szCs w:val="24"/>
        </w:rPr>
        <w:t>, размещаемой в сети Интернет в форме открытых данных</w:t>
      </w:r>
    </w:p>
    <w:p w14:paraId="2B05CA1E" w14:textId="77777777" w:rsidR="009E1FE0" w:rsidRDefault="009E1FE0" w:rsidP="009E1FE0">
      <w:pPr>
        <w:jc w:val="center"/>
        <w:rPr>
          <w:rFonts w:eastAsia="Times New Roman" w:cs="Times New Roman"/>
          <w:b/>
          <w:sz w:val="24"/>
          <w:szCs w:val="24"/>
        </w:rPr>
      </w:pPr>
    </w:p>
    <w:p w14:paraId="1827B725" w14:textId="77777777" w:rsidR="009E1FE0" w:rsidRDefault="009E1FE0" w:rsidP="009E1FE0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I. Общие положения</w:t>
      </w:r>
    </w:p>
    <w:p w14:paraId="46A9BC8A" w14:textId="77777777" w:rsidR="009E1FE0" w:rsidRDefault="009E1FE0" w:rsidP="009E1FE0">
      <w:pPr>
        <w:rPr>
          <w:rFonts w:eastAsia="Times New Roman" w:cs="Times New Roman"/>
          <w:sz w:val="24"/>
          <w:szCs w:val="24"/>
        </w:rPr>
      </w:pPr>
    </w:p>
    <w:p w14:paraId="78B2D983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1.1. Настоящий Порядок устанавливает порядок утверждения Перечня общедоступной информации, размещаемой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>в информационно-телекоммуникационной сети Интернет (далее - сеть Интернет) в форме открытых данных.</w:t>
      </w:r>
    </w:p>
    <w:p w14:paraId="004F7F90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1.2. Отнесение информации к общедоступной информации, размещаемой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>в сети Интернет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14:paraId="04DD6C4A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 общедоступной информации, размещаемой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 xml:space="preserve">в сети Интернет в форме открытых данных, не может быть отнесена информация о деятельности органов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sz w:val="24"/>
          <w:szCs w:val="24"/>
        </w:rPr>
        <w:t>, если в установленном законом порядке указанная информация отнесена к информации ограниченного доступа.</w:t>
      </w:r>
    </w:p>
    <w:p w14:paraId="3D901678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1.3. Решение о возможности отнесения информации к общедоступной информации, размещаемой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 xml:space="preserve">в сети Интернет в форме открытых данных, принимается органом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sz w:val="24"/>
          <w:szCs w:val="24"/>
        </w:rPr>
        <w:t>, в результате деятельности которых создается либо к которым поступает соответствующая информация.</w:t>
      </w:r>
    </w:p>
    <w:p w14:paraId="5BBADBA9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Решение о возможности отнесения содержащейся в государственных информационных системах информации к общедоступной информации, размещаемой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 xml:space="preserve">в сети Интернет в форме открытых данных, принимается органом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sz w:val="24"/>
          <w:szCs w:val="24"/>
        </w:rPr>
        <w:t>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системы.</w:t>
      </w:r>
    </w:p>
    <w:p w14:paraId="2A89C2D4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1.4. Обязательному отнесению к общедоступной информации, размещаемой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>в сети Интернет в форме открытых данных, подлежит информация, включенная:</w:t>
      </w:r>
    </w:p>
    <w:p w14:paraId="02041018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 в сети Интернет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</w:t>
      </w:r>
      <w:r>
        <w:rPr>
          <w:rFonts w:eastAsia="Times New Roman" w:cs="Times New Roman"/>
          <w:sz w:val="24"/>
          <w:szCs w:val="24"/>
        </w:rPr>
        <w:lastRenderedPageBreak/>
        <w:t>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</w:p>
    <w:p w14:paraId="70EA0A5C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bookmarkStart w:id="0" w:name="Par7"/>
      <w:bookmarkEnd w:id="0"/>
      <w:r>
        <w:rPr>
          <w:rFonts w:eastAsia="Times New Roman" w:cs="Times New Roman"/>
          <w:sz w:val="24"/>
          <w:szCs w:val="24"/>
        </w:rPr>
        <w:t xml:space="preserve">б) в перечень общедоступной информации о деятельности органов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 xml:space="preserve">, размещаемой в сети Интернет в форме открытых данных, утверждаемый соответственно постановлением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sz w:val="24"/>
          <w:szCs w:val="24"/>
        </w:rPr>
        <w:t>.</w:t>
      </w:r>
    </w:p>
    <w:p w14:paraId="5D9C5A9E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1.5. Администрация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 xml:space="preserve">формирует перечень, указанный в подпункте "б" пункта 1.4 настоящего Порядка, с учетом рекомендаций, предусмотренных типовыми перечнями информации, размещаемой в сети Интернет в форме открытых данных, утверждаемыми Правительственной комиссией по координации деятельности открытого правительства. </w:t>
      </w:r>
    </w:p>
    <w:p w14:paraId="524D3F3B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Размещение в сети Интернет общедоступной информации о деятельности органов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>в форме открытых данных осуществляется указанными органами исходя из принципов полноты и востребованности такой информации.</w:t>
      </w:r>
    </w:p>
    <w:p w14:paraId="787FA07C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Требования к периодичности размещения и срокам обновления наборов данных в сети Интернет определяются органом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sz w:val="24"/>
          <w:szCs w:val="24"/>
        </w:rPr>
        <w:t>, осуществляющим их размещение в сети Интернет.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Интернет, исходя из соблюдения принципа актуальности и достоверности информации, содержащейся в наборе данных.</w:t>
      </w:r>
    </w:p>
    <w:p w14:paraId="533C9E05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Требования к периодичности размещения и срокам обновления набора данных в сети Интернет указываются в паспорте набора данных, утверждаемом решением руководителя соответствующего органа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sz w:val="24"/>
          <w:szCs w:val="24"/>
        </w:rPr>
        <w:t>.</w:t>
      </w:r>
    </w:p>
    <w:p w14:paraId="57871216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 При размещении органом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>в сети Интернет общедоступной информации в форме открытых данных обеспечивает создание на своем официальном сайте в сети Интернет раздела «Открытые данные». В указанном разделе сайта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</w:p>
    <w:p w14:paraId="73CDC1E3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Требования к размещению органами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rFonts w:eastAsia="Times New Roman" w:cs="Times New Roman"/>
          <w:sz w:val="24"/>
          <w:szCs w:val="24"/>
        </w:rPr>
        <w:t>в сети Интернет общедоступной информации о деятельности указанных органов в форме открытых данных предусматривают:</w:t>
      </w:r>
    </w:p>
    <w:p w14:paraId="379410E2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bookmarkStart w:id="1" w:name="Par15"/>
      <w:bookmarkEnd w:id="1"/>
      <w:r>
        <w:rPr>
          <w:rFonts w:eastAsia="Times New Roman" w:cs="Times New Roman"/>
          <w:sz w:val="24"/>
          <w:szCs w:val="24"/>
        </w:rPr>
        <w:t>а) требования к форматам и правилам оформления набора данных, а также к содержанию включаемой в них информации;</w:t>
      </w:r>
    </w:p>
    <w:p w14:paraId="46588BD6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б) требования к форматам и правилам оформления паспорта наборов данных;</w:t>
      </w:r>
    </w:p>
    <w:p w14:paraId="4DF9737F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в) правила размещения в сети Интернет набора данных и паспорта набора данных;</w:t>
      </w:r>
    </w:p>
    <w:p w14:paraId="75D0B868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bookmarkStart w:id="2" w:name="Par18"/>
      <w:bookmarkEnd w:id="2"/>
      <w:r>
        <w:rPr>
          <w:rFonts w:eastAsia="Times New Roman" w:cs="Times New Roman"/>
          <w:sz w:val="24"/>
          <w:szCs w:val="24"/>
        </w:rPr>
        <w:t>г) правила ведения реестра набора данных;</w:t>
      </w:r>
    </w:p>
    <w:p w14:paraId="633F75D9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д) требования к периодичности размещения и срокам обновления набора данных в сети Интернет;</w:t>
      </w:r>
    </w:p>
    <w:p w14:paraId="149900A4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Интернет в форме открытых данных, а также для обеспечения ее использования.</w:t>
      </w:r>
    </w:p>
    <w:p w14:paraId="4CBA6241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5. Требования, указанные в подпунктах "а" - "г" пункта 4 настоящего Порядка, определяются в соответствии с методическими рекомендациями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 с Министерством связи и массовых коммуникаций Российской Федерации и Федеральной службой безопасности Российской Федерации.</w:t>
      </w:r>
    </w:p>
    <w:p w14:paraId="255826D0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Интернет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14:paraId="41D5D32D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14:paraId="4313487A" w14:textId="77777777" w:rsidR="009E1FE0" w:rsidRDefault="009E1FE0" w:rsidP="009E1FE0">
      <w:pPr>
        <w:rPr>
          <w:rFonts w:eastAsia="Times New Roman" w:cs="Times New Roman"/>
          <w:sz w:val="22"/>
          <w:szCs w:val="22"/>
        </w:rPr>
      </w:pPr>
    </w:p>
    <w:p w14:paraId="55D05612" w14:textId="5FB86891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40906296" w14:textId="7E22DB25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1A3E25A9" w14:textId="5D378AC0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6D2D718" w14:textId="51928A69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7DD4BE0D" w14:textId="658BE5BE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42F98EF4" w14:textId="7AEDF3D0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15AF7637" w14:textId="0756D501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2936439B" w14:textId="21CC6CA6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A70DFE4" w14:textId="174A018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0D294767" w14:textId="03A4E61B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681C4950" w14:textId="2035620C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AFF33FC" w14:textId="6B7A2B4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48DB2FBD" w14:textId="1BC343B3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2D08DBEE" w14:textId="47EA1240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79CB0474" w14:textId="7C76C2DC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731E6156" w14:textId="6F89245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7B44006F" w14:textId="7AD192A3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54F38235" w14:textId="1CD702FF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7F9ABF02" w14:textId="6E9EAFC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58CA4F77" w14:textId="645770E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0993449C" w14:textId="71BBBD5B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4A5C3E19" w14:textId="4FC7309A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27A076E3" w14:textId="51FDAE5E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0C172611" w14:textId="6F1C0C73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22169369" w14:textId="5721F1E5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4C49B45C" w14:textId="429902EA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0311AE84" w14:textId="5860B9D2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11C58C27" w14:textId="629E7CFF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752E31C1" w14:textId="0837A144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593273C3" w14:textId="7F8FD34E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4BAA64E0" w14:textId="62ECC3DC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022AAA3" w14:textId="3CF8EF4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5005C3F" w14:textId="69DFB47A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461B931F" w14:textId="2AE7EE32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1EA9B727" w14:textId="6FE4157A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1C18E002" w14:textId="01567BC8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6DD74CF8" w14:textId="77B0B17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509512D9" w14:textId="0200E8FA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B3A8E77" w14:textId="507849DD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1B68CEF" w14:textId="7777777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</w:p>
    <w:p w14:paraId="3482E401" w14:textId="7777777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Приложение 2 </w:t>
      </w:r>
    </w:p>
    <w:p w14:paraId="1C71D0AF" w14:textId="7777777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к постановлению администрации </w:t>
      </w:r>
    </w:p>
    <w:p w14:paraId="555F86A4" w14:textId="77777777" w:rsidR="009E1FE0" w:rsidRDefault="009E1FE0" w:rsidP="009E1FE0">
      <w:pPr>
        <w:ind w:firstLine="709"/>
        <w:jc w:val="right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Коломинского</w:t>
      </w:r>
      <w:proofErr w:type="spellEnd"/>
      <w:r>
        <w:rPr>
          <w:rFonts w:cs="Times New Roman"/>
          <w:sz w:val="22"/>
          <w:szCs w:val="22"/>
        </w:rPr>
        <w:t xml:space="preserve"> сельского поселения </w:t>
      </w:r>
    </w:p>
    <w:p w14:paraId="4CBD1CD7" w14:textId="77777777" w:rsidR="009E1FE0" w:rsidRDefault="009E1FE0" w:rsidP="009E1FE0">
      <w:pPr>
        <w:ind w:firstLine="709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от 05.09.2022 № 85</w:t>
      </w:r>
    </w:p>
    <w:p w14:paraId="0E084717" w14:textId="77777777" w:rsidR="009E1FE0" w:rsidRDefault="009E1FE0" w:rsidP="009E1FE0">
      <w:pPr>
        <w:ind w:firstLine="709"/>
        <w:jc w:val="right"/>
        <w:rPr>
          <w:rFonts w:eastAsia="Times New Roman" w:cs="Times New Roman"/>
          <w:sz w:val="24"/>
          <w:szCs w:val="24"/>
        </w:rPr>
      </w:pPr>
    </w:p>
    <w:p w14:paraId="6E9BEECE" w14:textId="77777777" w:rsidR="009E1FE0" w:rsidRDefault="009E1FE0" w:rsidP="009E1FE0">
      <w:pPr>
        <w:ind w:firstLine="709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Перечень общедоступной информации о деятельности органов местного самоуправления </w:t>
      </w:r>
      <w:proofErr w:type="spellStart"/>
      <w:r>
        <w:rPr>
          <w:rFonts w:cs="Times New Roman"/>
          <w:b/>
          <w:sz w:val="24"/>
          <w:szCs w:val="24"/>
        </w:rPr>
        <w:t>Коломинского</w:t>
      </w:r>
      <w:proofErr w:type="spellEnd"/>
      <w:r>
        <w:rPr>
          <w:rFonts w:cs="Times New Roman"/>
          <w:b/>
          <w:sz w:val="24"/>
          <w:szCs w:val="24"/>
        </w:rPr>
        <w:t xml:space="preserve"> сельского поселения</w:t>
      </w:r>
      <w:r>
        <w:rPr>
          <w:rFonts w:eastAsia="Times New Roman" w:cs="Times New Roman"/>
          <w:b/>
          <w:sz w:val="24"/>
          <w:szCs w:val="24"/>
        </w:rPr>
        <w:t xml:space="preserve">, </w:t>
      </w:r>
    </w:p>
    <w:p w14:paraId="6F25508A" w14:textId="77777777" w:rsidR="009E1FE0" w:rsidRDefault="009E1FE0" w:rsidP="009E1FE0">
      <w:pPr>
        <w:ind w:firstLine="709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размещаемой в сети Интернет в форме открытых данных</w:t>
      </w:r>
    </w:p>
    <w:p w14:paraId="058FBA25" w14:textId="77777777" w:rsidR="009E1FE0" w:rsidRDefault="009E1FE0" w:rsidP="009E1FE0">
      <w:pPr>
        <w:ind w:firstLine="709"/>
        <w:jc w:val="center"/>
        <w:rPr>
          <w:rFonts w:eastAsia="Times New Roman" w:cs="Times New Roman"/>
          <w:sz w:val="24"/>
          <w:szCs w:val="24"/>
        </w:rPr>
      </w:pPr>
    </w:p>
    <w:p w14:paraId="75E4C23A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1. Информация о деятельности органов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(далее – сельское поселение)</w:t>
      </w:r>
      <w:r>
        <w:rPr>
          <w:rFonts w:eastAsia="Times New Roman" w:cs="Times New Roman"/>
          <w:sz w:val="24"/>
          <w:szCs w:val="24"/>
        </w:rPr>
        <w:t>, размещаемая указанными органами в сети Интернет, в зависимости от сферы деятельности органа местного самоуправления содержит:</w:t>
      </w:r>
    </w:p>
    <w:p w14:paraId="63FC3264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1) общую информацию об органе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в том числе:</w:t>
      </w:r>
    </w:p>
    <w:p w14:paraId="5D2601F7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а) наименование и структуру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 xml:space="preserve">, почтовый адрес, адрес электронной почты (при наличии), номера телефонов справочных служб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;</w:t>
      </w:r>
    </w:p>
    <w:p w14:paraId="16264031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б) сведения о полномочиях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14:paraId="54795B03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14:paraId="4EA5594E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г) сведения о руководителях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14:paraId="385FEFA9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д) перечни информационных систем, банков данных, реестров, регистров, находящихся в ведении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подведомственных организаций;</w:t>
      </w:r>
    </w:p>
    <w:p w14:paraId="5379F691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е) сведения о средствах массовой информации, учрежденных органом местного самоуправления </w:t>
      </w:r>
      <w:r>
        <w:rPr>
          <w:rFonts w:cs="Times New Roman"/>
          <w:sz w:val="24"/>
          <w:szCs w:val="24"/>
        </w:rPr>
        <w:t xml:space="preserve">сельского поселения </w:t>
      </w:r>
      <w:r>
        <w:rPr>
          <w:rFonts w:eastAsia="Times New Roman" w:cs="Times New Roman"/>
          <w:sz w:val="24"/>
          <w:szCs w:val="24"/>
        </w:rPr>
        <w:t>(при наличии);</w:t>
      </w:r>
    </w:p>
    <w:p w14:paraId="08F50028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2) информацию о нормотворческой деятельности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в том числе:</w:t>
      </w:r>
    </w:p>
    <w:p w14:paraId="3A13AC17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а) нормативные правовые акты, муниципальные правовые акты, изданные органом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14:paraId="1FBDB29E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б) тексты проектов муниципальных правовых актов, внесенных в представительный орган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;</w:t>
      </w:r>
    </w:p>
    <w:p w14:paraId="4B7A1D15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14:paraId="26BA859F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г) административные регламенты, стандарты муниципальных услуг;</w:t>
      </w:r>
    </w:p>
    <w:p w14:paraId="5CA4FA2E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14:paraId="401E933F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е) порядок обжалования муниципальных правовых актов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;</w:t>
      </w:r>
    </w:p>
    <w:p w14:paraId="7003BE3C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3) информацию об участии органа местного самоуправления в целевых и иных программах, международном сотрудничестве, о мероприятиях, проводимых органом </w:t>
      </w:r>
      <w:r>
        <w:rPr>
          <w:rFonts w:eastAsia="Times New Roman" w:cs="Times New Roman"/>
          <w:sz w:val="24"/>
          <w:szCs w:val="24"/>
        </w:rPr>
        <w:lastRenderedPageBreak/>
        <w:t>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14:paraId="5AA608A5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14:paraId="2EA67DBB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14:paraId="443235F7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14:paraId="554D2610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7) статистическую информацию о деятельности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в том числе:</w:t>
      </w:r>
    </w:p>
    <w:p w14:paraId="0BBA0BC8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;</w:t>
      </w:r>
    </w:p>
    <w:p w14:paraId="7B62B492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б) сведения об использовании органом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, подведомственными организациями выделяемых бюджетных средств;</w:t>
      </w:r>
    </w:p>
    <w:p w14:paraId="14B638BB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14:paraId="2DAB22CB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8) информацию о кадровом обеспечении органа местного самоуправления, в том числе:</w:t>
      </w:r>
    </w:p>
    <w:p w14:paraId="19629CD1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а) порядок поступления граждан на муниципальную службу;</w:t>
      </w:r>
    </w:p>
    <w:p w14:paraId="7726B3F2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б) сведения о вакантных должностях муниципальной службы, имеющихся в органе местного самоуправления;</w:t>
      </w:r>
    </w:p>
    <w:p w14:paraId="22D249B2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14:paraId="7861F206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14:paraId="608ED181" w14:textId="77777777" w:rsidR="009E1FE0" w:rsidRDefault="009E1FE0" w:rsidP="009E1FE0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д) номера телефонов, по которым можно получить информацию по вопросу замещения вакантных должностей в органе местного самоуправления </w:t>
      </w:r>
      <w:r>
        <w:rPr>
          <w:rFonts w:cs="Times New Roman"/>
          <w:sz w:val="24"/>
          <w:szCs w:val="24"/>
        </w:rPr>
        <w:t>сельского поселения</w:t>
      </w:r>
      <w:r>
        <w:rPr>
          <w:rFonts w:eastAsia="Times New Roman" w:cs="Times New Roman"/>
          <w:sz w:val="24"/>
          <w:szCs w:val="24"/>
        </w:rPr>
        <w:t>;</w:t>
      </w:r>
    </w:p>
    <w:p w14:paraId="62082F7B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е) перечень образовательных организаций, подведомственных органу местного самоуправления (при наличии), с указанием почтовых адресов образовательных организаций, а также номеров телефонов, по которым можно получить информацию справочного характера об этих образовательных организациях;</w:t>
      </w:r>
    </w:p>
    <w:p w14:paraId="6F1277EB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328F6457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bookmarkStart w:id="3" w:name="Par36"/>
      <w:bookmarkEnd w:id="3"/>
      <w:r>
        <w:rPr>
          <w:rFonts w:eastAsia="Times New Roman" w:cs="Times New Roman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42091BB9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727951EF" w14:textId="77777777" w:rsidR="009E1FE0" w:rsidRDefault="009E1FE0" w:rsidP="009E1FE0">
      <w:pPr>
        <w:ind w:firstLine="70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14:paraId="334933D6" w14:textId="77777777" w:rsidR="009E1FE0" w:rsidRDefault="009E1FE0" w:rsidP="009E1FE0">
      <w:pPr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2. Органы местного самоуправления </w:t>
      </w:r>
      <w:r>
        <w:rPr>
          <w:rFonts w:cs="Times New Roman"/>
          <w:sz w:val="24"/>
          <w:szCs w:val="24"/>
        </w:rPr>
        <w:t xml:space="preserve">сельского поселения </w:t>
      </w:r>
      <w:r>
        <w:rPr>
          <w:rFonts w:eastAsia="Times New Roman" w:cs="Times New Roman"/>
          <w:sz w:val="24"/>
          <w:szCs w:val="24"/>
        </w:rPr>
        <w:t>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1A5675E1" w14:textId="77777777" w:rsidR="009E1FE0" w:rsidRDefault="009E1FE0" w:rsidP="009E1FE0">
      <w:pPr>
        <w:pStyle w:val="a3"/>
        <w:rPr>
          <w:color w:val="000000"/>
          <w:sz w:val="22"/>
          <w:szCs w:val="22"/>
        </w:rPr>
      </w:pPr>
    </w:p>
    <w:p w14:paraId="01F50A1D" w14:textId="77777777" w:rsidR="009E1FE0" w:rsidRDefault="009E1FE0" w:rsidP="009E1FE0">
      <w:pPr>
        <w:pStyle w:val="a3"/>
        <w:rPr>
          <w:color w:val="000000"/>
          <w:sz w:val="22"/>
          <w:szCs w:val="22"/>
        </w:rPr>
      </w:pPr>
    </w:p>
    <w:p w14:paraId="66F75C85" w14:textId="77777777" w:rsidR="00625BF6" w:rsidRDefault="00625BF6"/>
    <w:sectPr w:rsidR="0062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E0"/>
    <w:rsid w:val="00625BF6"/>
    <w:rsid w:val="009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35DD"/>
  <w15:chartTrackingRefBased/>
  <w15:docId w15:val="{0E29AFD7-527B-4B60-8259-2D7542BB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FE0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FE0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Cs w:val="20"/>
    </w:rPr>
  </w:style>
  <w:style w:type="character" w:customStyle="1" w:styleId="a4">
    <w:name w:val="Заголовок Знак"/>
    <w:basedOn w:val="a0"/>
    <w:link w:val="a3"/>
    <w:rsid w:val="009E1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9E1F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9E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E1FE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2483</Words>
  <Characters>14158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2022-09-08T04:00:00Z</dcterms:created>
  <dcterms:modified xsi:type="dcterms:W3CDTF">2022-09-08T04:00:00Z</dcterms:modified>
</cp:coreProperties>
</file>